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BD0" w:rsidRDefault="00D17BD0" w:rsidP="00D17BD0">
      <w:pPr>
        <w:pStyle w:val="a3"/>
        <w:shd w:val="clear" w:color="auto" w:fill="FFFFFF"/>
        <w:spacing w:before="0" w:beforeAutospacing="0" w:after="288" w:afterAutospacing="0"/>
        <w:rPr>
          <w:rFonts w:ascii="Arial" w:hAnsi="Arial" w:cs="Arial"/>
          <w:color w:val="3B3B3B"/>
          <w:sz w:val="22"/>
          <w:szCs w:val="22"/>
        </w:rPr>
      </w:pPr>
      <w:r>
        <w:rPr>
          <w:rFonts w:ascii="Arial" w:hAnsi="Arial" w:cs="Arial"/>
          <w:color w:val="3B3B3B"/>
          <w:sz w:val="22"/>
          <w:szCs w:val="22"/>
        </w:rPr>
        <w:fldChar w:fldCharType="begin"/>
      </w:r>
      <w:r>
        <w:rPr>
          <w:rFonts w:ascii="Arial" w:hAnsi="Arial" w:cs="Arial"/>
          <w:color w:val="3B3B3B"/>
          <w:sz w:val="22"/>
          <w:szCs w:val="22"/>
        </w:rPr>
        <w:instrText xml:space="preserve"> HYPERLINK "https://www.isperih.bg/sites/default/files/2025-09/ObS/%D1%81%D1%8A%D0%BE%D0%B1%D1%89%D0%B5%D0%BD%D0%B8%D0%B5%20808-24.09.25.odt" </w:instrText>
      </w:r>
      <w:r>
        <w:rPr>
          <w:rFonts w:ascii="Arial" w:hAnsi="Arial" w:cs="Arial"/>
          <w:color w:val="3B3B3B"/>
          <w:sz w:val="22"/>
          <w:szCs w:val="22"/>
        </w:rPr>
        <w:fldChar w:fldCharType="separate"/>
      </w:r>
      <w:r>
        <w:rPr>
          <w:rStyle w:val="a4"/>
          <w:rFonts w:ascii="Arial" w:hAnsi="Arial" w:cs="Arial"/>
          <w:color w:val="393CE6"/>
          <w:sz w:val="22"/>
          <w:szCs w:val="22"/>
        </w:rPr>
        <w:t>СЪОБЩЕНИЕ:</w:t>
      </w:r>
      <w:r>
        <w:rPr>
          <w:rFonts w:ascii="Arial" w:hAnsi="Arial" w:cs="Arial"/>
          <w:color w:val="3B3B3B"/>
          <w:sz w:val="22"/>
          <w:szCs w:val="22"/>
        </w:rPr>
        <w:fldChar w:fldCharType="end"/>
      </w:r>
    </w:p>
    <w:p w:rsidR="00D17BD0" w:rsidRPr="00D17BD0" w:rsidRDefault="00D17BD0" w:rsidP="003A5E73">
      <w:pPr>
        <w:pStyle w:val="a3"/>
        <w:shd w:val="clear" w:color="auto" w:fill="FFFFFF"/>
        <w:spacing w:before="0" w:beforeAutospacing="0" w:after="288" w:afterAutospacing="0"/>
        <w:jc w:val="both"/>
        <w:rPr>
          <w:rFonts w:ascii="Arial" w:hAnsi="Arial" w:cs="Arial"/>
          <w:color w:val="3B3B3B"/>
        </w:rPr>
      </w:pPr>
      <w:r w:rsidRPr="00D17BD0">
        <w:rPr>
          <w:rFonts w:ascii="Arial" w:hAnsi="Arial" w:cs="Arial"/>
          <w:color w:val="3B3B3B"/>
        </w:rPr>
        <w:t xml:space="preserve">До </w:t>
      </w:r>
      <w:r w:rsidR="00746AFB">
        <w:rPr>
          <w:rFonts w:ascii="Arial" w:hAnsi="Arial" w:cs="Arial"/>
          <w:color w:val="3B3B3B"/>
        </w:rPr>
        <w:t>Диана Славова Димитрова</w:t>
      </w:r>
      <w:r w:rsidR="00A2761B">
        <w:rPr>
          <w:rFonts w:ascii="Arial" w:hAnsi="Arial" w:cs="Arial"/>
          <w:color w:val="3B3B3B"/>
        </w:rPr>
        <w:t xml:space="preserve">, </w:t>
      </w:r>
      <w:r w:rsidR="009A3A92">
        <w:rPr>
          <w:rFonts w:ascii="Arial" w:hAnsi="Arial" w:cs="Arial"/>
          <w:color w:val="3B3B3B"/>
        </w:rPr>
        <w:t xml:space="preserve">ЕГН </w:t>
      </w:r>
      <w:r w:rsidR="00746AFB">
        <w:rPr>
          <w:rFonts w:ascii="Arial" w:hAnsi="Arial" w:cs="Arial"/>
          <w:color w:val="3B3B3B"/>
        </w:rPr>
        <w:t>570130</w:t>
      </w:r>
      <w:r w:rsidR="009A3A92">
        <w:rPr>
          <w:rFonts w:ascii="Arial" w:hAnsi="Arial" w:cs="Arial"/>
          <w:color w:val="3B3B3B"/>
        </w:rPr>
        <w:t>****</w:t>
      </w:r>
      <w:r w:rsidRPr="00D17BD0">
        <w:rPr>
          <w:rFonts w:ascii="Arial" w:hAnsi="Arial" w:cs="Arial"/>
          <w:color w:val="3B3B3B"/>
        </w:rPr>
        <w:t>:</w:t>
      </w:r>
      <w:r w:rsidRPr="00D17BD0">
        <w:rPr>
          <w:rFonts w:ascii="Arial" w:hAnsi="Arial" w:cs="Arial"/>
          <w:color w:val="3B3B3B"/>
        </w:rPr>
        <w:br/>
      </w:r>
      <w:r w:rsidR="00A2761B">
        <w:rPr>
          <w:rFonts w:ascii="Arial" w:hAnsi="Arial" w:cs="Arial"/>
          <w:color w:val="3B3B3B"/>
          <w:lang w:val="en-US"/>
        </w:rPr>
        <w:t xml:space="preserve">На </w:t>
      </w:r>
      <w:proofErr w:type="spellStart"/>
      <w:r w:rsidR="00A2761B">
        <w:rPr>
          <w:rFonts w:ascii="Arial" w:hAnsi="Arial" w:cs="Arial"/>
          <w:color w:val="3B3B3B"/>
          <w:lang w:val="en-US"/>
        </w:rPr>
        <w:t>основание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чл</w:t>
      </w:r>
      <w:proofErr w:type="spellEnd"/>
      <w:r w:rsidR="00A2761B">
        <w:rPr>
          <w:rFonts w:ascii="Arial" w:hAnsi="Arial" w:cs="Arial"/>
          <w:color w:val="3B3B3B"/>
          <w:lang w:val="en-US"/>
        </w:rPr>
        <w:t>.</w:t>
      </w:r>
      <w:r w:rsidR="00A2761B">
        <w:rPr>
          <w:rFonts w:ascii="Arial" w:hAnsi="Arial" w:cs="Arial"/>
          <w:color w:val="3B3B3B"/>
        </w:rPr>
        <w:t xml:space="preserve"> </w:t>
      </w:r>
      <w:r w:rsidR="00A2761B">
        <w:rPr>
          <w:rFonts w:ascii="Arial" w:hAnsi="Arial" w:cs="Arial"/>
          <w:color w:val="3B3B3B"/>
          <w:lang w:val="en-US"/>
        </w:rPr>
        <w:t xml:space="preserve">26 </w:t>
      </w:r>
      <w:proofErr w:type="spellStart"/>
      <w:r w:rsidR="00A2761B">
        <w:rPr>
          <w:rFonts w:ascii="Arial" w:hAnsi="Arial" w:cs="Arial"/>
          <w:color w:val="3B3B3B"/>
          <w:lang w:val="en-US"/>
        </w:rPr>
        <w:t>във</w:t>
      </w:r>
      <w:proofErr w:type="spellEnd"/>
      <w:r w:rsidR="00A2761B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="00A2761B">
        <w:rPr>
          <w:rFonts w:ascii="Arial" w:hAnsi="Arial" w:cs="Arial"/>
          <w:color w:val="3B3B3B"/>
          <w:lang w:val="en-US"/>
        </w:rPr>
        <w:t>вр</w:t>
      </w:r>
      <w:r w:rsidR="00A2761B">
        <w:rPr>
          <w:rFonts w:ascii="Arial" w:hAnsi="Arial" w:cs="Arial"/>
          <w:color w:val="3B3B3B"/>
        </w:rPr>
        <w:t>ъзка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с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Административно</w:t>
      </w:r>
      <w:proofErr w:type="spellEnd"/>
      <w:r w:rsidRPr="00D17BD0">
        <w:rPr>
          <w:rFonts w:ascii="Arial" w:hAnsi="Arial" w:cs="Arial"/>
          <w:color w:val="3B3B3B"/>
        </w:rPr>
        <w:t>-</w:t>
      </w:r>
      <w:proofErr w:type="spellStart"/>
      <w:r w:rsidRPr="00D17BD0">
        <w:rPr>
          <w:rFonts w:ascii="Arial" w:hAnsi="Arial" w:cs="Arial"/>
          <w:color w:val="3B3B3B"/>
          <w:lang w:val="en-US"/>
        </w:rPr>
        <w:t>процесуалния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кодекс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/АПК/ </w:t>
      </w:r>
      <w:r w:rsidRPr="00D17BD0">
        <w:rPr>
          <w:rFonts w:ascii="Arial" w:hAnsi="Arial" w:cs="Arial"/>
          <w:color w:val="3B3B3B"/>
        </w:rPr>
        <w:t>във вр</w:t>
      </w:r>
      <w:r w:rsidR="00A2761B">
        <w:rPr>
          <w:rFonts w:ascii="Arial" w:hAnsi="Arial" w:cs="Arial"/>
          <w:color w:val="3B3B3B"/>
        </w:rPr>
        <w:t>ъзка</w:t>
      </w:r>
      <w:r w:rsidRPr="00D17BD0">
        <w:rPr>
          <w:rFonts w:ascii="Arial" w:hAnsi="Arial" w:cs="Arial"/>
          <w:color w:val="3B3B3B"/>
        </w:rPr>
        <w:t xml:space="preserve"> с чл.99б, ал.7, изр.2 от Закона за гражданската регистрация с настоящото уведомявам лицето, че е заличена регистрацията му по </w:t>
      </w:r>
      <w:proofErr w:type="gramStart"/>
      <w:r w:rsidRPr="00D17BD0">
        <w:rPr>
          <w:rStyle w:val="a5"/>
          <w:rFonts w:ascii="Arial" w:hAnsi="Arial" w:cs="Arial"/>
          <w:color w:val="3B3B3B"/>
        </w:rPr>
        <w:t>постоянен </w:t>
      </w:r>
      <w:r w:rsidR="009A3A92">
        <w:rPr>
          <w:rStyle w:val="a5"/>
          <w:rFonts w:ascii="Arial" w:hAnsi="Arial" w:cs="Arial"/>
          <w:color w:val="3B3B3B"/>
        </w:rPr>
        <w:t xml:space="preserve"> </w:t>
      </w:r>
      <w:r w:rsidRPr="00D17BD0">
        <w:rPr>
          <w:rFonts w:ascii="Arial" w:hAnsi="Arial" w:cs="Arial"/>
          <w:color w:val="3B3B3B"/>
        </w:rPr>
        <w:t>адрес</w:t>
      </w:r>
      <w:proofErr w:type="gramEnd"/>
      <w:r w:rsidRPr="00D17BD0">
        <w:rPr>
          <w:rFonts w:ascii="Arial" w:hAnsi="Arial" w:cs="Arial"/>
          <w:color w:val="3B3B3B"/>
        </w:rPr>
        <w:t xml:space="preserve"> от адрес</w:t>
      </w:r>
      <w:r w:rsidR="009A3A92">
        <w:rPr>
          <w:rFonts w:ascii="Arial" w:hAnsi="Arial" w:cs="Arial"/>
          <w:color w:val="3B3B3B"/>
        </w:rPr>
        <w:t xml:space="preserve"> </w:t>
      </w:r>
      <w:r w:rsidR="00746AFB">
        <w:rPr>
          <w:rFonts w:ascii="Arial" w:hAnsi="Arial" w:cs="Arial"/>
          <w:color w:val="3B3B3B"/>
        </w:rPr>
        <w:t>гр. Нова Загора</w:t>
      </w:r>
      <w:r w:rsidR="009A3A92">
        <w:rPr>
          <w:rFonts w:ascii="Arial" w:hAnsi="Arial" w:cs="Arial"/>
          <w:color w:val="3B3B3B"/>
        </w:rPr>
        <w:t>, общ</w:t>
      </w:r>
      <w:r w:rsidRPr="00D17BD0">
        <w:rPr>
          <w:rFonts w:ascii="Arial" w:hAnsi="Arial" w:cs="Arial"/>
          <w:color w:val="3B3B3B"/>
        </w:rPr>
        <w:t>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>, ул. “</w:t>
      </w:r>
      <w:r w:rsidR="00746AFB">
        <w:rPr>
          <w:rFonts w:ascii="Arial" w:hAnsi="Arial" w:cs="Arial"/>
          <w:color w:val="3B3B3B"/>
        </w:rPr>
        <w:t>Никола Андреев</w:t>
      </w:r>
      <w:r w:rsidR="00A2761B">
        <w:rPr>
          <w:rFonts w:ascii="Arial" w:hAnsi="Arial" w:cs="Arial"/>
          <w:color w:val="3B3B3B"/>
        </w:rPr>
        <w:t>“</w:t>
      </w:r>
      <w:r w:rsidRPr="00D17BD0">
        <w:rPr>
          <w:rFonts w:ascii="Arial" w:hAnsi="Arial" w:cs="Arial"/>
          <w:color w:val="3B3B3B"/>
        </w:rPr>
        <w:t xml:space="preserve"> № </w:t>
      </w:r>
      <w:r w:rsidR="00746AFB">
        <w:rPr>
          <w:rFonts w:ascii="Arial" w:hAnsi="Arial" w:cs="Arial"/>
          <w:color w:val="3B3B3B"/>
        </w:rPr>
        <w:t>4</w:t>
      </w:r>
      <w:r w:rsidRPr="00D17BD0">
        <w:rPr>
          <w:rFonts w:ascii="Arial" w:hAnsi="Arial" w:cs="Arial"/>
          <w:color w:val="3B3B3B"/>
        </w:rPr>
        <w:t xml:space="preserve"> и е регистрирано на следния служебен </w:t>
      </w:r>
      <w:r w:rsidRPr="00D17BD0">
        <w:rPr>
          <w:rStyle w:val="a5"/>
          <w:rFonts w:ascii="Arial" w:hAnsi="Arial" w:cs="Arial"/>
          <w:color w:val="3B3B3B"/>
        </w:rPr>
        <w:t>постоянен </w:t>
      </w:r>
      <w:r w:rsidRPr="00D17BD0">
        <w:rPr>
          <w:rFonts w:ascii="Arial" w:hAnsi="Arial" w:cs="Arial"/>
          <w:color w:val="3B3B3B"/>
        </w:rPr>
        <w:t>адрес: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Pr="00D17BD0">
        <w:rPr>
          <w:rFonts w:ascii="Arial" w:hAnsi="Arial" w:cs="Arial"/>
          <w:color w:val="3B3B3B"/>
        </w:rPr>
        <w:t xml:space="preserve">”, </w:t>
      </w:r>
      <w:r w:rsidR="00A2761B">
        <w:rPr>
          <w:rFonts w:ascii="Arial" w:hAnsi="Arial" w:cs="Arial"/>
          <w:color w:val="3B3B3B"/>
        </w:rPr>
        <w:t>№ 2</w:t>
      </w:r>
      <w:r w:rsidRPr="00D17BD0">
        <w:rPr>
          <w:rFonts w:ascii="Arial" w:hAnsi="Arial" w:cs="Arial"/>
          <w:color w:val="3B3B3B"/>
        </w:rPr>
        <w:t xml:space="preserve"> (</w:t>
      </w:r>
      <w:r w:rsidRPr="00D17BD0">
        <w:rPr>
          <w:rStyle w:val="a6"/>
          <w:rFonts w:ascii="Arial" w:hAnsi="Arial" w:cs="Arial"/>
          <w:color w:val="3B3B3B"/>
        </w:rPr>
        <w:t>съгласно § 1, т.4 от ДР на ЗГР </w:t>
      </w:r>
      <w:r w:rsidRPr="00D17BD0">
        <w:rPr>
          <w:rStyle w:val="a6"/>
          <w:rFonts w:ascii="Arial" w:hAnsi="Arial" w:cs="Arial"/>
          <w:color w:val="3B3B3B"/>
          <w:lang w:val="en-US"/>
        </w:rPr>
        <w:t>“</w:t>
      </w:r>
      <w:r w:rsidRPr="00D17BD0">
        <w:rPr>
          <w:rStyle w:val="a6"/>
          <w:rFonts w:ascii="Arial" w:hAnsi="Arial" w:cs="Arial"/>
          <w:color w:val="3B3B3B"/>
        </w:rPr>
        <w:t>служебен адрес</w:t>
      </w:r>
      <w:r w:rsidRPr="00D17BD0">
        <w:rPr>
          <w:rStyle w:val="a6"/>
          <w:rFonts w:ascii="Arial" w:hAnsi="Arial" w:cs="Arial"/>
          <w:color w:val="3B3B3B"/>
          <w:lang w:val="en-US"/>
        </w:rPr>
        <w:t>”</w:t>
      </w:r>
      <w:r w:rsidRPr="00D17BD0">
        <w:rPr>
          <w:rStyle w:val="a6"/>
          <w:rFonts w:ascii="Arial" w:hAnsi="Arial" w:cs="Arial"/>
          <w:color w:val="3B3B3B"/>
        </w:rPr>
        <w:t> е адрес на недвижим имот - общинска собственост, определен от кмета на общината за извършване на служебна адресна регистрация по постоянен и настоящ адрес). </w:t>
      </w:r>
      <w:r w:rsidRPr="00D17BD0">
        <w:rPr>
          <w:rFonts w:ascii="Arial" w:hAnsi="Arial" w:cs="Arial"/>
          <w:color w:val="3B3B3B"/>
        </w:rPr>
        <w:t>Лицето следва да</w:t>
      </w:r>
      <w:r w:rsidRPr="00D17BD0">
        <w:rPr>
          <w:rStyle w:val="a5"/>
          <w:rFonts w:ascii="Arial" w:hAnsi="Arial" w:cs="Arial"/>
          <w:color w:val="3B3B3B"/>
        </w:rPr>
        <w:t> подмени личните си документи в едномесечен срок, считано от уведомяването му</w:t>
      </w:r>
      <w:r w:rsidRPr="00D17BD0">
        <w:rPr>
          <w:rFonts w:ascii="Arial" w:hAnsi="Arial" w:cs="Arial"/>
          <w:color w:val="3B3B3B"/>
        </w:rPr>
        <w:t>, на основание чл.99б, ал.8 от ЗГР.</w:t>
      </w:r>
      <w:r w:rsidRPr="00D17BD0">
        <w:rPr>
          <w:rFonts w:ascii="Arial" w:hAnsi="Arial" w:cs="Arial"/>
          <w:color w:val="3B3B3B"/>
        </w:rPr>
        <w:br/>
        <w:t>Уведомявам лицето, че е заличена регистрацията му по </w:t>
      </w:r>
      <w:r w:rsidRPr="00D17BD0">
        <w:rPr>
          <w:rStyle w:val="a5"/>
          <w:rFonts w:ascii="Arial" w:hAnsi="Arial" w:cs="Arial"/>
          <w:color w:val="3B3B3B"/>
        </w:rPr>
        <w:t>настоящ </w:t>
      </w:r>
      <w:r w:rsidRPr="00D17BD0">
        <w:rPr>
          <w:rFonts w:ascii="Arial" w:hAnsi="Arial" w:cs="Arial"/>
          <w:color w:val="3B3B3B"/>
        </w:rPr>
        <w:t xml:space="preserve">адрес от адрес </w:t>
      </w:r>
      <w:r w:rsidR="00746AFB">
        <w:rPr>
          <w:rFonts w:ascii="Arial" w:hAnsi="Arial" w:cs="Arial"/>
          <w:color w:val="3B3B3B"/>
        </w:rPr>
        <w:t>гр. Нова Загора</w:t>
      </w:r>
      <w:r w:rsidR="009A3A92">
        <w:rPr>
          <w:rFonts w:ascii="Arial" w:hAnsi="Arial" w:cs="Arial"/>
          <w:color w:val="3B3B3B"/>
        </w:rPr>
        <w:t>, общ</w:t>
      </w:r>
      <w:r w:rsidR="009A3A92" w:rsidRPr="00D17BD0">
        <w:rPr>
          <w:rFonts w:ascii="Arial" w:hAnsi="Arial" w:cs="Arial"/>
          <w:color w:val="3B3B3B"/>
        </w:rPr>
        <w:t>.</w:t>
      </w:r>
      <w:r w:rsidR="009A3A92">
        <w:rPr>
          <w:rFonts w:ascii="Arial" w:hAnsi="Arial" w:cs="Arial"/>
          <w:color w:val="3B3B3B"/>
        </w:rPr>
        <w:t xml:space="preserve"> Нова Загора</w:t>
      </w:r>
      <w:r w:rsidR="009A3A92" w:rsidRPr="00D17BD0">
        <w:rPr>
          <w:rFonts w:ascii="Arial" w:hAnsi="Arial" w:cs="Arial"/>
          <w:color w:val="3B3B3B"/>
        </w:rPr>
        <w:t>, ул. “</w:t>
      </w:r>
      <w:r w:rsidR="00746AFB">
        <w:rPr>
          <w:rFonts w:ascii="Arial" w:hAnsi="Arial" w:cs="Arial"/>
          <w:color w:val="3B3B3B"/>
        </w:rPr>
        <w:t>Никола Андреев</w:t>
      </w:r>
      <w:r w:rsidR="009A3A92">
        <w:rPr>
          <w:rFonts w:ascii="Arial" w:hAnsi="Arial" w:cs="Arial"/>
          <w:color w:val="3B3B3B"/>
        </w:rPr>
        <w:t>“</w:t>
      </w:r>
      <w:r w:rsidR="009A3A92" w:rsidRPr="00D17BD0">
        <w:rPr>
          <w:rFonts w:ascii="Arial" w:hAnsi="Arial" w:cs="Arial"/>
          <w:color w:val="3B3B3B"/>
        </w:rPr>
        <w:t xml:space="preserve"> № </w:t>
      </w:r>
      <w:r w:rsidR="00746AFB">
        <w:rPr>
          <w:rFonts w:ascii="Arial" w:hAnsi="Arial" w:cs="Arial"/>
          <w:color w:val="3B3B3B"/>
        </w:rPr>
        <w:t>4</w:t>
      </w:r>
      <w:r w:rsidR="009A3A92">
        <w:rPr>
          <w:rFonts w:ascii="Arial" w:hAnsi="Arial" w:cs="Arial"/>
          <w:color w:val="3B3B3B"/>
        </w:rPr>
        <w:t xml:space="preserve"> </w:t>
      </w:r>
      <w:r w:rsidR="00A2761B" w:rsidRPr="00D17BD0">
        <w:rPr>
          <w:rFonts w:ascii="Arial" w:hAnsi="Arial" w:cs="Arial"/>
          <w:color w:val="3B3B3B"/>
        </w:rPr>
        <w:t>и е регистрирано на следния служебен </w:t>
      </w:r>
      <w:r w:rsidR="00A2761B" w:rsidRPr="00D17BD0">
        <w:rPr>
          <w:rStyle w:val="a5"/>
          <w:rFonts w:ascii="Arial" w:hAnsi="Arial" w:cs="Arial"/>
          <w:color w:val="3B3B3B"/>
        </w:rPr>
        <w:t>постоянен </w:t>
      </w:r>
      <w:r w:rsidR="00A2761B" w:rsidRPr="00D17BD0">
        <w:rPr>
          <w:rFonts w:ascii="Arial" w:hAnsi="Arial" w:cs="Arial"/>
          <w:color w:val="3B3B3B"/>
        </w:rPr>
        <w:t>адрес: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="00A2761B"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="00A2761B" w:rsidRPr="00D17BD0">
        <w:rPr>
          <w:rFonts w:ascii="Arial" w:hAnsi="Arial" w:cs="Arial"/>
          <w:color w:val="3B3B3B"/>
        </w:rPr>
        <w:t xml:space="preserve">”, </w:t>
      </w:r>
      <w:r w:rsidR="00A2761B">
        <w:rPr>
          <w:rFonts w:ascii="Arial" w:hAnsi="Arial" w:cs="Arial"/>
          <w:color w:val="3B3B3B"/>
        </w:rPr>
        <w:t>№ 2</w:t>
      </w:r>
      <w:r w:rsidR="00A2761B" w:rsidRPr="00D17BD0">
        <w:rPr>
          <w:rFonts w:ascii="Arial" w:hAnsi="Arial" w:cs="Arial"/>
          <w:color w:val="3B3B3B"/>
        </w:rPr>
        <w:t xml:space="preserve"> </w:t>
      </w:r>
      <w:r w:rsidRPr="00D17BD0">
        <w:rPr>
          <w:rFonts w:ascii="Arial" w:hAnsi="Arial" w:cs="Arial"/>
          <w:color w:val="3B3B3B"/>
        </w:rPr>
        <w:t xml:space="preserve"> (</w:t>
      </w:r>
      <w:r w:rsidRPr="00D17BD0">
        <w:rPr>
          <w:rStyle w:val="a6"/>
          <w:rFonts w:ascii="Arial" w:hAnsi="Arial" w:cs="Arial"/>
          <w:color w:val="3B3B3B"/>
        </w:rPr>
        <w:t>съгласно § 1, т.4 от ДР на ЗГР </w:t>
      </w:r>
      <w:r w:rsidRPr="00D17BD0">
        <w:rPr>
          <w:rStyle w:val="a6"/>
          <w:rFonts w:ascii="Arial" w:hAnsi="Arial" w:cs="Arial"/>
          <w:color w:val="3B3B3B"/>
          <w:lang w:val="en-US"/>
        </w:rPr>
        <w:t>“</w:t>
      </w:r>
      <w:r w:rsidRPr="00D17BD0">
        <w:rPr>
          <w:rStyle w:val="a6"/>
          <w:rFonts w:ascii="Arial" w:hAnsi="Arial" w:cs="Arial"/>
          <w:color w:val="3B3B3B"/>
        </w:rPr>
        <w:t>служебен адрес</w:t>
      </w:r>
      <w:r w:rsidRPr="00D17BD0">
        <w:rPr>
          <w:rStyle w:val="a6"/>
          <w:rFonts w:ascii="Arial" w:hAnsi="Arial" w:cs="Arial"/>
          <w:color w:val="3B3B3B"/>
          <w:lang w:val="en-US"/>
        </w:rPr>
        <w:t>”</w:t>
      </w:r>
      <w:r w:rsidRPr="00D17BD0">
        <w:rPr>
          <w:rStyle w:val="a6"/>
          <w:rFonts w:ascii="Arial" w:hAnsi="Arial" w:cs="Arial"/>
          <w:color w:val="3B3B3B"/>
        </w:rPr>
        <w:t> е адрес на недвижим имот - общинска собственост, определен от кмета на общината за извършване на служебна адресна регистрация по постоянен и настоящ адрес).</w:t>
      </w:r>
      <w:r w:rsidRPr="00D17BD0">
        <w:rPr>
          <w:rFonts w:ascii="Arial" w:hAnsi="Arial" w:cs="Arial"/>
          <w:color w:val="3B3B3B"/>
        </w:rPr>
        <w:br/>
        <w:t xml:space="preserve">На основание чл.34, ал.1 от АПК лицето има право да преглежда документите по преписката в сградата на Общинска администрация – </w:t>
      </w:r>
      <w:r w:rsidR="00A2761B">
        <w:rPr>
          <w:rFonts w:ascii="Arial" w:hAnsi="Arial" w:cs="Arial"/>
          <w:color w:val="3B3B3B"/>
        </w:rPr>
        <w:t>Нова Загора</w:t>
      </w:r>
      <w:r w:rsidRPr="00D17BD0">
        <w:rPr>
          <w:rFonts w:ascii="Arial" w:hAnsi="Arial" w:cs="Arial"/>
          <w:color w:val="3B3B3B"/>
        </w:rPr>
        <w:t xml:space="preserve"> на адрес гр.</w:t>
      </w:r>
      <w:r w:rsidR="00A2761B">
        <w:rPr>
          <w:rFonts w:ascii="Arial" w:hAnsi="Arial" w:cs="Arial"/>
          <w:color w:val="3B3B3B"/>
        </w:rPr>
        <w:t xml:space="preserve"> Нова Загора</w:t>
      </w:r>
      <w:r w:rsidRPr="00D17BD0">
        <w:rPr>
          <w:rFonts w:ascii="Arial" w:hAnsi="Arial" w:cs="Arial"/>
          <w:color w:val="3B3B3B"/>
        </w:rPr>
        <w:t xml:space="preserve">, </w:t>
      </w:r>
      <w:proofErr w:type="spellStart"/>
      <w:r w:rsidRPr="00D17BD0">
        <w:rPr>
          <w:rFonts w:ascii="Arial" w:hAnsi="Arial" w:cs="Arial"/>
          <w:color w:val="3B3B3B"/>
        </w:rPr>
        <w:t>п.к</w:t>
      </w:r>
      <w:proofErr w:type="spellEnd"/>
      <w:r w:rsidRPr="00D17BD0">
        <w:rPr>
          <w:rFonts w:ascii="Arial" w:hAnsi="Arial" w:cs="Arial"/>
          <w:color w:val="3B3B3B"/>
        </w:rPr>
        <w:t xml:space="preserve">. </w:t>
      </w:r>
      <w:r w:rsidR="00A2761B">
        <w:rPr>
          <w:rFonts w:ascii="Arial" w:hAnsi="Arial" w:cs="Arial"/>
          <w:color w:val="3B3B3B"/>
        </w:rPr>
        <w:t>8900</w:t>
      </w:r>
      <w:r w:rsidRPr="00D17BD0">
        <w:rPr>
          <w:rFonts w:ascii="Arial" w:hAnsi="Arial" w:cs="Arial"/>
          <w:color w:val="3B3B3B"/>
        </w:rPr>
        <w:t>, ул. “</w:t>
      </w:r>
      <w:r w:rsidR="00A2761B">
        <w:rPr>
          <w:rFonts w:ascii="Arial" w:hAnsi="Arial" w:cs="Arial"/>
          <w:color w:val="3B3B3B"/>
        </w:rPr>
        <w:t>24-ти май</w:t>
      </w:r>
      <w:r w:rsidRPr="00D17BD0">
        <w:rPr>
          <w:rFonts w:ascii="Arial" w:hAnsi="Arial" w:cs="Arial"/>
          <w:color w:val="3B3B3B"/>
        </w:rPr>
        <w:t xml:space="preserve">” № </w:t>
      </w:r>
      <w:r w:rsidR="00A2761B">
        <w:rPr>
          <w:rFonts w:ascii="Arial" w:hAnsi="Arial" w:cs="Arial"/>
          <w:color w:val="3B3B3B"/>
        </w:rPr>
        <w:t>1</w:t>
      </w:r>
      <w:r w:rsidRPr="00D17BD0">
        <w:rPr>
          <w:rFonts w:ascii="Arial" w:hAnsi="Arial" w:cs="Arial"/>
          <w:color w:val="3B3B3B"/>
        </w:rPr>
        <w:t xml:space="preserve"> в </w:t>
      </w:r>
      <w:r w:rsidR="00A2761B">
        <w:rPr>
          <w:rFonts w:ascii="Arial" w:hAnsi="Arial" w:cs="Arial"/>
          <w:color w:val="3B3B3B"/>
        </w:rPr>
        <w:t>отдел ГРАО</w:t>
      </w:r>
      <w:r w:rsidRPr="00D17BD0">
        <w:rPr>
          <w:rFonts w:ascii="Arial" w:hAnsi="Arial" w:cs="Arial"/>
          <w:color w:val="3B3B3B"/>
        </w:rPr>
        <w:t xml:space="preserve"> всеки работен ден от 08:00 ч до 17:00 ч, както и да си прави бележки и извадки или - според техническите възможности - копия за негова сметка по всяко време на производството, включително и след приключването му с издаване на индивидуален административен акт съгласно Закона за Националния архивен фонд.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Когато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съобщаването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не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може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бъде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извършено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чл.18а, ал.8, т.1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АПК, </w:t>
      </w:r>
      <w:r w:rsidRPr="00D17BD0">
        <w:rPr>
          <w:rFonts w:ascii="Arial" w:hAnsi="Arial" w:cs="Arial"/>
          <w:color w:val="3B3B3B"/>
        </w:rPr>
        <w:t>се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извърш</w:t>
      </w:r>
      <w:proofErr w:type="spellEnd"/>
      <w:r w:rsidRPr="00D17BD0">
        <w:rPr>
          <w:rFonts w:ascii="Arial" w:hAnsi="Arial" w:cs="Arial"/>
          <w:color w:val="3B3B3B"/>
        </w:rPr>
        <w:t>ва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по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реда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 - </w:t>
      </w:r>
      <w:proofErr w:type="spellStart"/>
      <w:r w:rsidRPr="00D17BD0">
        <w:rPr>
          <w:rFonts w:ascii="Arial" w:hAnsi="Arial" w:cs="Arial"/>
          <w:color w:val="3B3B3B"/>
          <w:lang w:val="en-US"/>
        </w:rPr>
        <w:t>чрез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публикуване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таблото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обявления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</w:t>
      </w:r>
      <w:r w:rsidR="003A5E73">
        <w:rPr>
          <w:rFonts w:ascii="Arial" w:hAnsi="Arial" w:cs="Arial"/>
          <w:color w:val="3B3B3B"/>
        </w:rPr>
        <w:t>ли</w:t>
      </w:r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интернет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страницата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Общинска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администрация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– </w:t>
      </w:r>
      <w:r w:rsidR="00A2761B">
        <w:rPr>
          <w:rFonts w:ascii="Arial" w:hAnsi="Arial" w:cs="Arial"/>
          <w:color w:val="3B3B3B"/>
        </w:rPr>
        <w:t>Нова Загора</w:t>
      </w:r>
      <w:r w:rsidRPr="00D17BD0">
        <w:rPr>
          <w:rFonts w:ascii="Arial" w:hAnsi="Arial" w:cs="Arial"/>
          <w:color w:val="3B3B3B"/>
          <w:lang w:val="en-US"/>
        </w:rPr>
        <w:t xml:space="preserve"> </w:t>
      </w:r>
      <w:r w:rsidR="00A2761B">
        <w:rPr>
          <w:rFonts w:ascii="Arial" w:hAnsi="Arial" w:cs="Arial"/>
          <w:color w:val="3B3B3B"/>
        </w:rPr>
        <w:t xml:space="preserve">за срок от </w:t>
      </w:r>
      <w:r w:rsidRPr="00D17BD0">
        <w:rPr>
          <w:rFonts w:ascii="Arial" w:hAnsi="Arial" w:cs="Arial"/>
          <w:color w:val="3B3B3B"/>
          <w:lang w:val="en-US"/>
        </w:rPr>
        <w:t xml:space="preserve"> 7 /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седем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/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,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след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изтичането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който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смята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връчено</w:t>
      </w:r>
      <w:proofErr w:type="spellEnd"/>
      <w:r w:rsidRPr="00D17BD0">
        <w:rPr>
          <w:rFonts w:ascii="Arial" w:hAnsi="Arial" w:cs="Arial"/>
          <w:color w:val="3B3B3B"/>
          <w:lang w:val="en-US"/>
        </w:rPr>
        <w:t>.</w:t>
      </w:r>
      <w:r w:rsidRPr="00D17BD0">
        <w:rPr>
          <w:rFonts w:ascii="Arial" w:hAnsi="Arial" w:cs="Arial"/>
          <w:color w:val="3B3B3B"/>
          <w:lang w:val="en-US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Уведомяването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Pr="00D17BD0">
        <w:rPr>
          <w:rFonts w:ascii="Arial" w:hAnsi="Arial" w:cs="Arial"/>
          <w:color w:val="3B3B3B"/>
        </w:rPr>
        <w:t>е</w:t>
      </w:r>
      <w:r w:rsidRPr="00D17BD0">
        <w:rPr>
          <w:rFonts w:ascii="Arial" w:hAnsi="Arial" w:cs="Arial"/>
          <w:color w:val="3B3B3B"/>
          <w:lang w:val="en-US"/>
        </w:rPr>
        <w:t> 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съобраз</w:t>
      </w:r>
      <w:proofErr w:type="spellEnd"/>
      <w:r w:rsidRPr="00D17BD0">
        <w:rPr>
          <w:rFonts w:ascii="Arial" w:hAnsi="Arial" w:cs="Arial"/>
          <w:color w:val="3B3B3B"/>
        </w:rPr>
        <w:t>е</w:t>
      </w:r>
      <w:proofErr w:type="spellStart"/>
      <w:r w:rsidRPr="00D17BD0">
        <w:rPr>
          <w:rFonts w:ascii="Arial" w:hAnsi="Arial" w:cs="Arial"/>
          <w:color w:val="3B3B3B"/>
          <w:lang w:val="en-US"/>
        </w:rPr>
        <w:t>но</w:t>
      </w:r>
      <w:proofErr w:type="spellEnd"/>
      <w:r w:rsidRPr="00D17BD0">
        <w:rPr>
          <w:rFonts w:ascii="Arial" w:hAnsi="Arial" w:cs="Arial"/>
          <w:color w:val="3B3B3B"/>
          <w:lang w:val="en-US"/>
        </w:rPr>
        <w:t> </w:t>
      </w:r>
      <w:r w:rsidRPr="00D17BD0">
        <w:rPr>
          <w:rFonts w:ascii="Arial" w:hAnsi="Arial" w:cs="Arial"/>
          <w:color w:val="3B3B3B"/>
        </w:rPr>
        <w:t>с 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Регламент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(ЕС) 2016/679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Европейския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парламент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Съвета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27 </w:t>
      </w:r>
      <w:proofErr w:type="spellStart"/>
      <w:r w:rsidRPr="00D17BD0">
        <w:rPr>
          <w:rFonts w:ascii="Arial" w:hAnsi="Arial" w:cs="Arial"/>
          <w:color w:val="3B3B3B"/>
          <w:lang w:val="en-US"/>
        </w:rPr>
        <w:t>април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2016 </w:t>
      </w:r>
      <w:proofErr w:type="spellStart"/>
      <w:r w:rsidRPr="00D17BD0">
        <w:rPr>
          <w:rFonts w:ascii="Arial" w:hAnsi="Arial" w:cs="Arial"/>
          <w:color w:val="3B3B3B"/>
          <w:lang w:val="en-US"/>
        </w:rPr>
        <w:t>година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защитата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физическите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лица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във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връзка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с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обработването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лични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свободното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движение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такива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и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отмяна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Директива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95/46/EО (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Общ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регламент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относно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защитата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данните</w:t>
      </w:r>
      <w:proofErr w:type="spellEnd"/>
      <w:r w:rsidRPr="00D17BD0">
        <w:rPr>
          <w:rFonts w:ascii="Arial" w:hAnsi="Arial" w:cs="Arial"/>
          <w:color w:val="3B3B3B"/>
          <w:lang w:val="en-US"/>
        </w:rPr>
        <w:t>).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Заповедта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подлежи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обжалване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в 14-дневен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срок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съобщаването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й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пред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Административен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съд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– </w:t>
      </w:r>
      <w:r w:rsidR="00A2761B">
        <w:rPr>
          <w:rStyle w:val="a5"/>
          <w:rFonts w:ascii="Arial" w:hAnsi="Arial" w:cs="Arial"/>
          <w:color w:val="3B3B3B"/>
        </w:rPr>
        <w:t>Сливен</w:t>
      </w:r>
      <w:r w:rsidRPr="00D17BD0">
        <w:rPr>
          <w:rStyle w:val="a5"/>
          <w:rFonts w:ascii="Arial" w:hAnsi="Arial" w:cs="Arial"/>
          <w:color w:val="3B3B3B"/>
          <w:lang w:val="en-US"/>
        </w:rPr>
        <w:t xml:space="preserve">.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Обжалването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не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спира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Style w:val="a5"/>
          <w:rFonts w:ascii="Arial" w:hAnsi="Arial" w:cs="Arial"/>
          <w:color w:val="3B3B3B"/>
          <w:lang w:val="en-US"/>
        </w:rPr>
        <w:t>изпълнението</w:t>
      </w:r>
      <w:proofErr w:type="spellEnd"/>
      <w:r w:rsidRPr="00D17BD0">
        <w:rPr>
          <w:rStyle w:val="a5"/>
          <w:rFonts w:ascii="Arial" w:hAnsi="Arial" w:cs="Arial"/>
          <w:color w:val="3B3B3B"/>
          <w:lang w:val="en-US"/>
        </w:rPr>
        <w:t>.</w:t>
      </w:r>
      <w:r w:rsidRPr="00D17BD0">
        <w:rPr>
          <w:rFonts w:ascii="Arial" w:hAnsi="Arial" w:cs="Arial"/>
          <w:color w:val="3B3B3B"/>
        </w:rPr>
        <w:br/>
      </w:r>
      <w:proofErr w:type="spellStart"/>
      <w:r w:rsidRPr="00D17BD0">
        <w:rPr>
          <w:rFonts w:ascii="Arial" w:hAnsi="Arial" w:cs="Arial"/>
          <w:color w:val="3B3B3B"/>
          <w:lang w:val="en-US"/>
        </w:rPr>
        <w:t>Това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е </w:t>
      </w:r>
      <w:proofErr w:type="spellStart"/>
      <w:r w:rsidRPr="00D17BD0">
        <w:rPr>
          <w:rFonts w:ascii="Arial" w:hAnsi="Arial" w:cs="Arial"/>
          <w:color w:val="3B3B3B"/>
          <w:lang w:val="en-US"/>
        </w:rPr>
        <w:t>обявено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 </w:t>
      </w:r>
      <w:r w:rsidR="003A5E73">
        <w:rPr>
          <w:rFonts w:ascii="Arial" w:hAnsi="Arial" w:cs="Arial"/>
          <w:color w:val="3B3B3B"/>
        </w:rPr>
        <w:t>1</w:t>
      </w:r>
      <w:r w:rsidR="00746AFB">
        <w:rPr>
          <w:rFonts w:ascii="Arial" w:hAnsi="Arial" w:cs="Arial"/>
          <w:color w:val="3B3B3B"/>
        </w:rPr>
        <w:t>4</w:t>
      </w:r>
      <w:r w:rsidRPr="00D17BD0">
        <w:rPr>
          <w:rFonts w:ascii="Arial" w:hAnsi="Arial" w:cs="Arial"/>
          <w:color w:val="3B3B3B"/>
        </w:rPr>
        <w:t>.</w:t>
      </w:r>
      <w:r w:rsidR="00746AFB">
        <w:rPr>
          <w:rFonts w:ascii="Arial" w:hAnsi="Arial" w:cs="Arial"/>
          <w:color w:val="3B3B3B"/>
        </w:rPr>
        <w:t>04</w:t>
      </w:r>
      <w:bookmarkStart w:id="0" w:name="_GoBack"/>
      <w:bookmarkEnd w:id="0"/>
      <w:r w:rsidR="009A3A92">
        <w:rPr>
          <w:rFonts w:ascii="Arial" w:hAnsi="Arial" w:cs="Arial"/>
          <w:color w:val="3B3B3B"/>
        </w:rPr>
        <w:t>.</w:t>
      </w:r>
      <w:r w:rsidRPr="00D17BD0">
        <w:rPr>
          <w:rFonts w:ascii="Arial" w:hAnsi="Arial" w:cs="Arial"/>
          <w:color w:val="3B3B3B"/>
        </w:rPr>
        <w:t>202</w:t>
      </w:r>
      <w:r w:rsidR="009A3A92">
        <w:rPr>
          <w:rFonts w:ascii="Arial" w:hAnsi="Arial" w:cs="Arial"/>
          <w:color w:val="3B3B3B"/>
        </w:rPr>
        <w:t>6</w:t>
      </w:r>
      <w:r w:rsidRPr="00D17BD0">
        <w:rPr>
          <w:rFonts w:ascii="Arial" w:hAnsi="Arial" w:cs="Arial"/>
          <w:color w:val="3B3B3B"/>
          <w:lang w:val="en-US"/>
        </w:rPr>
        <w:t xml:space="preserve"> г.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срок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7 /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седем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/ </w:t>
      </w:r>
      <w:proofErr w:type="spellStart"/>
      <w:r w:rsidRPr="00D17BD0">
        <w:rPr>
          <w:rFonts w:ascii="Arial" w:hAnsi="Arial" w:cs="Arial"/>
          <w:color w:val="3B3B3B"/>
          <w:lang w:val="en-US"/>
        </w:rPr>
        <w:t>дни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,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след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изтичането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който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съобщението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смята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за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</w:t>
      </w:r>
      <w:proofErr w:type="spellStart"/>
      <w:r w:rsidRPr="00D17BD0">
        <w:rPr>
          <w:rFonts w:ascii="Arial" w:hAnsi="Arial" w:cs="Arial"/>
          <w:color w:val="3B3B3B"/>
          <w:lang w:val="en-US"/>
        </w:rPr>
        <w:t>връчено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на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основание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чл.18а, ал.10 </w:t>
      </w:r>
      <w:proofErr w:type="spellStart"/>
      <w:r w:rsidRPr="00D17BD0">
        <w:rPr>
          <w:rFonts w:ascii="Arial" w:hAnsi="Arial" w:cs="Arial"/>
          <w:color w:val="3B3B3B"/>
          <w:lang w:val="en-US"/>
        </w:rPr>
        <w:t>от</w:t>
      </w:r>
      <w:proofErr w:type="spellEnd"/>
      <w:r w:rsidRPr="00D17BD0">
        <w:rPr>
          <w:rFonts w:ascii="Arial" w:hAnsi="Arial" w:cs="Arial"/>
          <w:color w:val="3B3B3B"/>
          <w:lang w:val="en-US"/>
        </w:rPr>
        <w:t xml:space="preserve"> АПК.</w:t>
      </w:r>
    </w:p>
    <w:p w:rsidR="001E5C01" w:rsidRPr="00D17BD0" w:rsidRDefault="001E5C01">
      <w:pPr>
        <w:rPr>
          <w:sz w:val="24"/>
          <w:szCs w:val="24"/>
        </w:rPr>
      </w:pPr>
    </w:p>
    <w:sectPr w:rsidR="001E5C01" w:rsidRPr="00D17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8B"/>
    <w:rsid w:val="00097D8B"/>
    <w:rsid w:val="001E5C01"/>
    <w:rsid w:val="003A5E73"/>
    <w:rsid w:val="00746AFB"/>
    <w:rsid w:val="009A3A92"/>
    <w:rsid w:val="00A2761B"/>
    <w:rsid w:val="00D1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D2A8"/>
  <w15:chartTrackingRefBased/>
  <w15:docId w15:val="{17DBB639-8328-4CA4-94A7-A3523AFF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D17BD0"/>
    <w:rPr>
      <w:color w:val="0000FF"/>
      <w:u w:val="single"/>
    </w:rPr>
  </w:style>
  <w:style w:type="character" w:styleId="a5">
    <w:name w:val="Strong"/>
    <w:basedOn w:val="a0"/>
    <w:uiPriority w:val="22"/>
    <w:qFormat/>
    <w:rsid w:val="00D17BD0"/>
    <w:rPr>
      <w:b/>
      <w:bCs/>
    </w:rPr>
  </w:style>
  <w:style w:type="character" w:styleId="a6">
    <w:name w:val="Emphasis"/>
    <w:basedOn w:val="a0"/>
    <w:uiPriority w:val="20"/>
    <w:qFormat/>
    <w:rsid w:val="00D17BD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2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A27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9</cp:revision>
  <cp:lastPrinted>2025-11-11T07:27:00Z</cp:lastPrinted>
  <dcterms:created xsi:type="dcterms:W3CDTF">2025-09-25T05:43:00Z</dcterms:created>
  <dcterms:modified xsi:type="dcterms:W3CDTF">2026-04-14T07:54:00Z</dcterms:modified>
</cp:coreProperties>
</file>