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01C" w:rsidRPr="0071201C" w:rsidRDefault="0071201C" w:rsidP="007120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eastAsia="Times New Roman" w:hAnsi="Verdana" w:cs="Times New Roman"/>
          <w:b/>
          <w:sz w:val="32"/>
          <w:szCs w:val="32"/>
          <w:lang w:eastAsia="bg-BG"/>
        </w:rPr>
      </w:pPr>
      <w:r w:rsidRPr="0071201C">
        <w:rPr>
          <w:rFonts w:ascii="Times New Roman" w:eastAsia="Times New Roman" w:hAnsi="Times New Roman" w:cs="Times New Roman"/>
          <w:b/>
          <w:noProof/>
          <w:sz w:val="20"/>
          <w:szCs w:val="20"/>
          <w:lang w:eastAsia="bg-BG"/>
        </w:rPr>
        <w:drawing>
          <wp:inline distT="0" distB="0" distL="0" distR="0" wp14:anchorId="659CF3FC" wp14:editId="5148F731">
            <wp:extent cx="735855" cy="776287"/>
            <wp:effectExtent l="0" t="0" r="7620" b="5080"/>
            <wp:docPr id="2" name="Картина 2" descr="Герб лого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лого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142" cy="781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01C" w:rsidRPr="0071201C" w:rsidRDefault="0071201C" w:rsidP="007120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:rsidR="0071201C" w:rsidRPr="0071201C" w:rsidRDefault="0071201C" w:rsidP="0071201C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Verdana" w:eastAsia="Times New Roman" w:hAnsi="Verdana" w:cs="Times New Roman"/>
          <w:b/>
          <w:sz w:val="32"/>
          <w:szCs w:val="32"/>
          <w:lang w:eastAsia="bg-BG"/>
        </w:rPr>
      </w:pPr>
      <w:r w:rsidRPr="0071201C">
        <w:rPr>
          <w:rFonts w:ascii="Verdana" w:eastAsia="Times New Roman" w:hAnsi="Verdana" w:cs="Times New Roman"/>
          <w:b/>
          <w:sz w:val="32"/>
          <w:szCs w:val="32"/>
          <w:lang w:eastAsia="bg-BG"/>
        </w:rPr>
        <w:t>ОБЩИНА НОВА ЗАГОРА</w:t>
      </w:r>
    </w:p>
    <w:p w:rsidR="0071201C" w:rsidRPr="0071201C" w:rsidRDefault="0071201C" w:rsidP="007120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71201C" w:rsidRPr="0071201C" w:rsidRDefault="0071201C" w:rsidP="0071201C">
      <w:pPr>
        <w:spacing w:after="0" w:line="240" w:lineRule="auto"/>
        <w:ind w:left="-1276" w:right="-1277"/>
        <w:jc w:val="center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На основание чл. 14, ал. 1, 3 и 7 и чл. 35, ал. 1 от ЗОС, </w:t>
      </w:r>
    </w:p>
    <w:p w:rsidR="0071201C" w:rsidRPr="0071201C" w:rsidRDefault="0071201C" w:rsidP="0071201C">
      <w:pPr>
        <w:spacing w:after="0" w:line="240" w:lineRule="auto"/>
        <w:ind w:left="-1276" w:right="-1277"/>
        <w:jc w:val="center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 xml:space="preserve">чл. 8, 12, </w:t>
      </w:r>
      <w:r w:rsidRPr="0071201C">
        <w:rPr>
          <w:rFonts w:ascii="Times New Roman" w:eastAsia="Times New Roman" w:hAnsi="Times New Roman" w:cs="Times New Roman"/>
          <w:lang w:val="ru-RU" w:eastAsia="bg-BG"/>
        </w:rPr>
        <w:t>24 и 44 от НРПУРОИ на Община Нова Загора и Решения с номера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г.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Общински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съвет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- гр. Нова Загора</w:t>
      </w:r>
    </w:p>
    <w:p w:rsidR="0071201C" w:rsidRPr="0071201C" w:rsidRDefault="0071201C" w:rsidP="0071201C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bg-BG"/>
        </w:rPr>
      </w:pPr>
    </w:p>
    <w:p w:rsidR="0071201C" w:rsidRPr="0071201C" w:rsidRDefault="0071201C" w:rsidP="0071201C">
      <w:pPr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/>
          <w:spacing w:val="120"/>
          <w:sz w:val="24"/>
          <w:szCs w:val="20"/>
          <w:lang w:val="ru-RU" w:eastAsia="bg-BG"/>
        </w:rPr>
      </w:pPr>
      <w:r w:rsidRPr="0071201C">
        <w:rPr>
          <w:rFonts w:ascii="Times New Roman" w:eastAsia="Times New Roman" w:hAnsi="Times New Roman" w:cs="Times New Roman"/>
          <w:b/>
          <w:spacing w:val="120"/>
          <w:sz w:val="24"/>
          <w:szCs w:val="20"/>
          <w:lang w:val="ru-RU" w:eastAsia="bg-BG"/>
        </w:rPr>
        <w:t>ОБЯВЯВА ПУБЛИЧЕН ТЪРГ</w:t>
      </w:r>
    </w:p>
    <w:p w:rsidR="0071201C" w:rsidRPr="0071201C" w:rsidRDefault="0071201C" w:rsidP="0071201C">
      <w:pPr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/>
          <w:spacing w:val="120"/>
          <w:sz w:val="24"/>
          <w:szCs w:val="20"/>
          <w:lang w:val="ru-RU" w:eastAsia="bg-BG"/>
        </w:rPr>
      </w:pPr>
    </w:p>
    <w:p w:rsidR="0071201C" w:rsidRPr="0071201C" w:rsidRDefault="0071201C" w:rsidP="0071201C">
      <w:pPr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/>
          <w:lang w:eastAsia="bg-BG"/>
        </w:rPr>
      </w:pPr>
      <w:r w:rsidRPr="0071201C">
        <w:rPr>
          <w:rFonts w:ascii="Times New Roman" w:eastAsia="Times New Roman" w:hAnsi="Times New Roman" w:cs="Times New Roman"/>
          <w:b/>
          <w:lang w:val="ru-RU" w:eastAsia="bg-BG"/>
        </w:rPr>
        <w:t xml:space="preserve">процедура за </w:t>
      </w:r>
      <w:proofErr w:type="spellStart"/>
      <w:r w:rsidRPr="0071201C">
        <w:rPr>
          <w:rFonts w:ascii="Times New Roman" w:eastAsia="Times New Roman" w:hAnsi="Times New Roman" w:cs="Times New Roman"/>
          <w:b/>
          <w:lang w:val="ru-RU" w:eastAsia="bg-BG"/>
        </w:rPr>
        <w:t>провеждане</w:t>
      </w:r>
      <w:proofErr w:type="spellEnd"/>
      <w:r w:rsidRPr="0071201C">
        <w:rPr>
          <w:rFonts w:ascii="Times New Roman" w:eastAsia="Times New Roman" w:hAnsi="Times New Roman" w:cs="Times New Roman"/>
          <w:b/>
          <w:lang w:val="ru-RU" w:eastAsia="bg-BG"/>
        </w:rPr>
        <w:t xml:space="preserve"> на </w:t>
      </w:r>
      <w:r w:rsidRPr="0071201C">
        <w:rPr>
          <w:rFonts w:ascii="Times New Roman" w:eastAsia="Times New Roman" w:hAnsi="Times New Roman" w:cs="Times New Roman"/>
          <w:b/>
          <w:lang w:eastAsia="bg-BG"/>
        </w:rPr>
        <w:t xml:space="preserve">публичен </w:t>
      </w:r>
      <w:proofErr w:type="spellStart"/>
      <w:r w:rsidRPr="0071201C">
        <w:rPr>
          <w:rFonts w:ascii="Times New Roman" w:eastAsia="Times New Roman" w:hAnsi="Times New Roman" w:cs="Times New Roman"/>
          <w:b/>
          <w:lang w:val="ru-RU" w:eastAsia="bg-BG"/>
        </w:rPr>
        <w:t>търг</w:t>
      </w:r>
      <w:proofErr w:type="spellEnd"/>
      <w:r w:rsidRPr="0071201C">
        <w:rPr>
          <w:rFonts w:ascii="Times New Roman" w:eastAsia="Times New Roman" w:hAnsi="Times New Roman" w:cs="Times New Roman"/>
          <w:b/>
          <w:lang w:val="ru-RU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b/>
          <w:lang w:eastAsia="bg-BG"/>
        </w:rPr>
        <w:t>с явно наддаване за отдаване под наем на следните общински имоти:</w:t>
      </w:r>
    </w:p>
    <w:tbl>
      <w:tblPr>
        <w:tblW w:w="11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275"/>
        <w:gridCol w:w="3119"/>
        <w:gridCol w:w="992"/>
        <w:gridCol w:w="35"/>
        <w:gridCol w:w="532"/>
        <w:gridCol w:w="992"/>
        <w:gridCol w:w="993"/>
        <w:gridCol w:w="1134"/>
        <w:gridCol w:w="992"/>
        <w:gridCol w:w="709"/>
        <w:gridCol w:w="11"/>
      </w:tblGrid>
      <w:tr w:rsidR="00C70BC8" w:rsidRPr="00544C7F" w:rsidTr="00065816">
        <w:trPr>
          <w:cantSplit/>
          <w:trHeight w:hRule="exact" w:val="716"/>
          <w:jc w:val="center"/>
        </w:trPr>
        <w:tc>
          <w:tcPr>
            <w:tcW w:w="421" w:type="dxa"/>
            <w:shd w:val="pct15" w:color="000000" w:fill="FFFFFF"/>
            <w:vAlign w:val="center"/>
          </w:tcPr>
          <w:p w:rsidR="0071201C" w:rsidRPr="00544C7F" w:rsidRDefault="0071201C" w:rsidP="0071201C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1275" w:type="dxa"/>
            <w:shd w:val="pct15" w:color="000000" w:fill="FFFFFF"/>
            <w:vAlign w:val="center"/>
          </w:tcPr>
          <w:p w:rsidR="0071201C" w:rsidRPr="00544C7F" w:rsidRDefault="0071201C" w:rsidP="0071201C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ПИ №</w:t>
            </w:r>
          </w:p>
        </w:tc>
        <w:tc>
          <w:tcPr>
            <w:tcW w:w="3119" w:type="dxa"/>
            <w:shd w:val="pct15" w:color="000000" w:fill="FFFFFF"/>
            <w:vAlign w:val="center"/>
          </w:tcPr>
          <w:p w:rsidR="0071201C" w:rsidRPr="00544C7F" w:rsidRDefault="0071201C" w:rsidP="0071201C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местност, землище</w:t>
            </w:r>
          </w:p>
        </w:tc>
        <w:tc>
          <w:tcPr>
            <w:tcW w:w="992" w:type="dxa"/>
            <w:shd w:val="pct15" w:color="000000" w:fill="FFFFFF"/>
            <w:vAlign w:val="center"/>
          </w:tcPr>
          <w:p w:rsidR="0071201C" w:rsidRPr="00544C7F" w:rsidRDefault="0071201C" w:rsidP="0071201C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начин на </w:t>
            </w:r>
            <w:proofErr w:type="spellStart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тр</w:t>
            </w:r>
            <w:proofErr w:type="spellEnd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 ползване</w:t>
            </w:r>
          </w:p>
        </w:tc>
        <w:tc>
          <w:tcPr>
            <w:tcW w:w="567" w:type="dxa"/>
            <w:gridSpan w:val="2"/>
            <w:shd w:val="pct15" w:color="000000" w:fill="FFFFFF"/>
            <w:vAlign w:val="center"/>
          </w:tcPr>
          <w:p w:rsidR="0071201C" w:rsidRPr="00544C7F" w:rsidRDefault="0071201C" w:rsidP="0071201C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кат.</w:t>
            </w:r>
          </w:p>
        </w:tc>
        <w:tc>
          <w:tcPr>
            <w:tcW w:w="992" w:type="dxa"/>
            <w:shd w:val="pct15" w:color="000000" w:fill="FFFFFF"/>
            <w:vAlign w:val="center"/>
          </w:tcPr>
          <w:p w:rsidR="0071201C" w:rsidRPr="00544C7F" w:rsidRDefault="0071201C" w:rsidP="0071201C">
            <w:pPr>
              <w:keepNext/>
              <w:spacing w:before="10"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площ/</w:t>
            </w:r>
          </w:p>
          <w:p w:rsidR="0071201C" w:rsidRPr="00544C7F" w:rsidRDefault="0071201C" w:rsidP="0071201C">
            <w:pPr>
              <w:keepNext/>
              <w:spacing w:before="10"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дка</w:t>
            </w:r>
          </w:p>
        </w:tc>
        <w:tc>
          <w:tcPr>
            <w:tcW w:w="993" w:type="dxa"/>
            <w:shd w:val="pct15" w:color="000000" w:fill="FFFFFF"/>
            <w:vAlign w:val="center"/>
          </w:tcPr>
          <w:p w:rsidR="0071201C" w:rsidRPr="00544C7F" w:rsidRDefault="0071201C" w:rsidP="0071201C">
            <w:pPr>
              <w:keepNext/>
              <w:spacing w:before="10"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лв</w:t>
            </w:r>
            <w:proofErr w:type="spellEnd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/дка</w:t>
            </w:r>
          </w:p>
        </w:tc>
        <w:tc>
          <w:tcPr>
            <w:tcW w:w="1134" w:type="dxa"/>
            <w:shd w:val="pct15" w:color="000000" w:fill="FFFFFF"/>
            <w:vAlign w:val="center"/>
          </w:tcPr>
          <w:p w:rsidR="0071201C" w:rsidRPr="00544C7F" w:rsidRDefault="0071201C" w:rsidP="0071201C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нач</w:t>
            </w:r>
            <w:proofErr w:type="spellEnd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. </w:t>
            </w:r>
            <w:proofErr w:type="spellStart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тръж</w:t>
            </w:r>
            <w:proofErr w:type="spellEnd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  <w:p w:rsidR="0071201C" w:rsidRPr="00544C7F" w:rsidRDefault="0071201C" w:rsidP="0071201C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цена</w:t>
            </w:r>
          </w:p>
        </w:tc>
        <w:tc>
          <w:tcPr>
            <w:tcW w:w="992" w:type="dxa"/>
            <w:shd w:val="pct15" w:color="000000" w:fill="FFFFFF"/>
            <w:vAlign w:val="center"/>
          </w:tcPr>
          <w:p w:rsidR="0071201C" w:rsidRPr="00544C7F" w:rsidRDefault="0071201C" w:rsidP="0071201C">
            <w:pPr>
              <w:keepNext/>
              <w:spacing w:before="10"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депозит</w:t>
            </w:r>
          </w:p>
        </w:tc>
        <w:tc>
          <w:tcPr>
            <w:tcW w:w="720" w:type="dxa"/>
            <w:gridSpan w:val="2"/>
            <w:shd w:val="pct15" w:color="000000" w:fill="FFFFFF"/>
            <w:vAlign w:val="center"/>
          </w:tcPr>
          <w:p w:rsidR="0071201C" w:rsidRPr="00544C7F" w:rsidRDefault="0071201C" w:rsidP="0071201C">
            <w:pPr>
              <w:keepNext/>
              <w:spacing w:before="10"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срок стоп.</w:t>
            </w:r>
          </w:p>
          <w:p w:rsidR="0071201C" w:rsidRPr="00544C7F" w:rsidRDefault="0071201C" w:rsidP="0071201C">
            <w:pPr>
              <w:keepNext/>
              <w:spacing w:before="10"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год.</w:t>
            </w:r>
          </w:p>
          <w:p w:rsidR="0071201C" w:rsidRPr="00544C7F" w:rsidRDefault="0071201C" w:rsidP="0071201C">
            <w:pPr>
              <w:keepNext/>
              <w:spacing w:before="10"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71201C" w:rsidRPr="00544C7F" w:rsidRDefault="0071201C" w:rsidP="0071201C">
            <w:pPr>
              <w:keepNext/>
              <w:spacing w:before="10"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71201C" w:rsidRPr="00544C7F" w:rsidRDefault="0071201C" w:rsidP="0071201C">
            <w:pPr>
              <w:keepNext/>
              <w:spacing w:before="10"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71201C" w:rsidRPr="00544C7F" w:rsidRDefault="0071201C" w:rsidP="0071201C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год.</w:t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44522.21.22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"Среща",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2,121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89,08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26,72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44522.27.2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"Герена",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0,971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41,00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39,81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11,94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Имот__3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44522.37.11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Местност_3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"Карагьол",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Начин_на_трползв_3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кат_3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площдка_3_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5,773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лвдка_3_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M__Общо_заплащане_3_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248,24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74,47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Срок_3_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44522.1.2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"Белизна",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5,501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236,54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70,96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44522.1.3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"Белизна",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8,598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369,71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110,91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44522.2.76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"Дупково",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6,499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272,96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81,89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44522.3.19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"Чиймана",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5,892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247,46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74,24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Имот__8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44522.4.44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"Чиймана",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4,060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170,52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51,16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Имот__9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44522.11.29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"Бозалъка",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6,002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252,08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75,62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Имот__10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44522.11.34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Местност_10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"Бозалъка",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21,294</w:t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лвдка_10_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894,35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268,30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Срок_10_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Имот__10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44522.11.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Местност_10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"Бозалъка",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23,702</w:t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лвдка_10_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995,48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298,64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Имот__11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44522.14.76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Местност_11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"Белизна",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кат_11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ІІІ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6,749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290,21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87,06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Имот__12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44522.14.77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Местност_12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"Белизна",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ІІІ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35,258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1 516,09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454,83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Имот__13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44522.30.50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Местност_13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"Герена",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Начин_на_трползв_13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кат_13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ІІІ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площдка_13_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4,824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лвдка_13_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M__Общо_заплащане_13_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207,43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62,23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Срок_13_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44522.32.169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Местност_14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"Юрта",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3,577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150,23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45,07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44522.35.40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Местност_15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"Плочта",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3,000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129,00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38,70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44522.38.10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Местност_16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"Карагьол", с. Любенова махала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6,599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283,76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85,13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52146.10.67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Местност_17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"Курийките", с. Новоселец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2,075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89,23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26,77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52146.28.1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Местност_18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"До село", с. Новоселец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2,776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119,37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35,81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52146.28.2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Местност_19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"До село", с. Новоселец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2,562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110,17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33,05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Имот__20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52146.28.3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Местност_20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"До село", с. Новоселец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Начин_на_трползв_20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кат_20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площдка_20_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3,302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лвдка_20_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M__Общо_заплащане_20_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141,99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42,60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Срок_20_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"имот__21_"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52146.28.4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"местност_21_"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"До село", с. Новоселец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"начин_на_тр_Ползване_21_"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"кат_21_"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"площдка_21_"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6,748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"лвдка_21_"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"общо_за_плащане_21_"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290,16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87,05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"срок_21_"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"имот__22_"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52146.28.5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"местност_22_"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"До село", с. Новоселец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"начин_на_тр_Ползване_22_"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"кат_22_"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"площдка_22_"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3,233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"лвдка_22_"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"общо_за_плащане_22_"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139,02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41,71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"срок_22_"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:rsidR="00065816" w:rsidRPr="00544C7F" w:rsidRDefault="00065816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DD4EFA" w:rsidRPr="00544C7F" w:rsidTr="00065816">
        <w:trPr>
          <w:cantSplit/>
          <w:trHeight w:hRule="exact" w:val="716"/>
          <w:jc w:val="center"/>
        </w:trPr>
        <w:tc>
          <w:tcPr>
            <w:tcW w:w="421" w:type="dxa"/>
            <w:shd w:val="pct15" w:color="000000" w:fill="FFFFFF"/>
            <w:vAlign w:val="center"/>
          </w:tcPr>
          <w:p w:rsidR="00DD4EFA" w:rsidRPr="00544C7F" w:rsidRDefault="00DD4EFA" w:rsidP="00F00CBA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№</w:t>
            </w:r>
          </w:p>
        </w:tc>
        <w:tc>
          <w:tcPr>
            <w:tcW w:w="1275" w:type="dxa"/>
            <w:shd w:val="pct15" w:color="000000" w:fill="FFFFFF"/>
            <w:vAlign w:val="center"/>
          </w:tcPr>
          <w:p w:rsidR="00DD4EFA" w:rsidRPr="00544C7F" w:rsidRDefault="00DD4EFA" w:rsidP="00F00CBA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ПИ №</w:t>
            </w:r>
          </w:p>
        </w:tc>
        <w:tc>
          <w:tcPr>
            <w:tcW w:w="3119" w:type="dxa"/>
            <w:shd w:val="pct15" w:color="000000" w:fill="FFFFFF"/>
            <w:vAlign w:val="center"/>
          </w:tcPr>
          <w:p w:rsidR="00DD4EFA" w:rsidRPr="00544C7F" w:rsidRDefault="00DD4EFA" w:rsidP="00F00CBA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местност, землище</w:t>
            </w:r>
          </w:p>
        </w:tc>
        <w:tc>
          <w:tcPr>
            <w:tcW w:w="992" w:type="dxa"/>
            <w:shd w:val="pct15" w:color="000000" w:fill="FFFFFF"/>
            <w:vAlign w:val="center"/>
          </w:tcPr>
          <w:p w:rsidR="00DD4EFA" w:rsidRPr="00544C7F" w:rsidRDefault="00DD4EFA" w:rsidP="00F00CBA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начин на </w:t>
            </w:r>
            <w:proofErr w:type="spellStart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тр</w:t>
            </w:r>
            <w:proofErr w:type="spellEnd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 ползване</w:t>
            </w:r>
          </w:p>
        </w:tc>
        <w:tc>
          <w:tcPr>
            <w:tcW w:w="567" w:type="dxa"/>
            <w:gridSpan w:val="2"/>
            <w:shd w:val="pct15" w:color="000000" w:fill="FFFFFF"/>
            <w:vAlign w:val="center"/>
          </w:tcPr>
          <w:p w:rsidR="00DD4EFA" w:rsidRPr="00544C7F" w:rsidRDefault="00DD4EFA" w:rsidP="00F00CBA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кат.</w:t>
            </w:r>
          </w:p>
        </w:tc>
        <w:tc>
          <w:tcPr>
            <w:tcW w:w="992" w:type="dxa"/>
            <w:shd w:val="pct15" w:color="000000" w:fill="FFFFFF"/>
            <w:vAlign w:val="center"/>
          </w:tcPr>
          <w:p w:rsidR="00DD4EFA" w:rsidRPr="00544C7F" w:rsidRDefault="00DD4EFA" w:rsidP="00F00CBA">
            <w:pPr>
              <w:keepNext/>
              <w:spacing w:before="10"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площ/</w:t>
            </w:r>
          </w:p>
          <w:p w:rsidR="00DD4EFA" w:rsidRPr="00544C7F" w:rsidRDefault="00DD4EFA" w:rsidP="00F00CBA">
            <w:pPr>
              <w:keepNext/>
              <w:spacing w:before="10"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дка</w:t>
            </w:r>
          </w:p>
        </w:tc>
        <w:tc>
          <w:tcPr>
            <w:tcW w:w="993" w:type="dxa"/>
            <w:shd w:val="pct15" w:color="000000" w:fill="FFFFFF"/>
            <w:vAlign w:val="center"/>
          </w:tcPr>
          <w:p w:rsidR="00DD4EFA" w:rsidRPr="00544C7F" w:rsidRDefault="00DD4EFA" w:rsidP="00F00CBA">
            <w:pPr>
              <w:keepNext/>
              <w:spacing w:before="10"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лв</w:t>
            </w:r>
            <w:proofErr w:type="spellEnd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/дка</w:t>
            </w:r>
          </w:p>
        </w:tc>
        <w:tc>
          <w:tcPr>
            <w:tcW w:w="1134" w:type="dxa"/>
            <w:shd w:val="pct15" w:color="000000" w:fill="FFFFFF"/>
            <w:vAlign w:val="center"/>
          </w:tcPr>
          <w:p w:rsidR="00DD4EFA" w:rsidRPr="00544C7F" w:rsidRDefault="00DD4EFA" w:rsidP="00F00CBA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proofErr w:type="spellStart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нач</w:t>
            </w:r>
            <w:proofErr w:type="spellEnd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. </w:t>
            </w:r>
            <w:proofErr w:type="spellStart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тръж</w:t>
            </w:r>
            <w:proofErr w:type="spellEnd"/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  <w:p w:rsidR="00DD4EFA" w:rsidRPr="00544C7F" w:rsidRDefault="00DD4EFA" w:rsidP="00F00CBA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цена</w:t>
            </w:r>
          </w:p>
        </w:tc>
        <w:tc>
          <w:tcPr>
            <w:tcW w:w="992" w:type="dxa"/>
            <w:shd w:val="pct15" w:color="000000" w:fill="FFFFFF"/>
            <w:vAlign w:val="center"/>
          </w:tcPr>
          <w:p w:rsidR="00DD4EFA" w:rsidRPr="00544C7F" w:rsidRDefault="00DD4EFA" w:rsidP="00F00CBA">
            <w:pPr>
              <w:keepNext/>
              <w:spacing w:before="10"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депозит</w:t>
            </w:r>
          </w:p>
        </w:tc>
        <w:tc>
          <w:tcPr>
            <w:tcW w:w="720" w:type="dxa"/>
            <w:gridSpan w:val="2"/>
            <w:shd w:val="pct15" w:color="000000" w:fill="FFFFFF"/>
            <w:vAlign w:val="center"/>
          </w:tcPr>
          <w:p w:rsidR="00DD4EFA" w:rsidRPr="00544C7F" w:rsidRDefault="00DD4EFA" w:rsidP="00F00CBA">
            <w:pPr>
              <w:keepNext/>
              <w:spacing w:before="10"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срок стоп.</w:t>
            </w:r>
          </w:p>
          <w:p w:rsidR="00DD4EFA" w:rsidRPr="00544C7F" w:rsidRDefault="00DD4EFA" w:rsidP="00F00CBA">
            <w:pPr>
              <w:keepNext/>
              <w:spacing w:before="10"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год.</w:t>
            </w:r>
          </w:p>
          <w:p w:rsidR="00DD4EFA" w:rsidRPr="00544C7F" w:rsidRDefault="00DD4EFA" w:rsidP="00F00CBA">
            <w:pPr>
              <w:keepNext/>
              <w:spacing w:before="10"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DD4EFA" w:rsidRPr="00544C7F" w:rsidRDefault="00DD4EFA" w:rsidP="00F00CBA">
            <w:pPr>
              <w:keepNext/>
              <w:spacing w:before="10"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DD4EFA" w:rsidRPr="00544C7F" w:rsidRDefault="00DD4EFA" w:rsidP="00F00CBA">
            <w:pPr>
              <w:keepNext/>
              <w:spacing w:before="10"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DD4EFA" w:rsidRPr="00544C7F" w:rsidRDefault="00DD4EFA" w:rsidP="00F00CBA">
            <w:pPr>
              <w:spacing w:before="1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44C7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год.</w:t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"имот__23_"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52146.28.6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"местност_23_"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"До село", с. Новоселец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"начин_на_тр_Ползване_23_"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"кат_23_"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"площдка_23_"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3,389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"лвдка_23_"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"общо_за_плащане_23_"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145,73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43,72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"срок_23_"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52146.28.11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"До село", с. Новоселец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2,050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43,00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88,15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26,45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58726.13.39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 Новините", с. Прохорово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6,709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41,00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275,07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82,52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58726.13.41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 Новините", с. Прохорово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6,090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41,00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249,69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74,91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58726.13.50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 Новините", с. Прохорово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5,532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41,00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226,81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68,04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58726.13.80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 Новините", с. Прохорово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7,122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299,12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89,74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trHeight w:val="42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58726.33.52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 Бозалъка", с. Прохорово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IV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3,218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135,16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40,55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trHeight w:val="42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58726.31.14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Местност_14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"Капаклия", с. Прохорово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кат_14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ІV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6,908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290,14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"депозит_14_"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87,04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Срок_14_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trHeight w:val="42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58726.31.37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Местност_15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"Капаклия", с. Прохорово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кат_15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ІV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5,362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225,20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"депозит_15_"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67,56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Срок_15_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trHeight w:val="42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58726.31.103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Местност_16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"Капаклия", с. Прохорово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кат_16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ІV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5,362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225,20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"депозит_16_"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67,56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Срок_16_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trHeight w:val="42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58726.31.104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Местност_17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"Капаклия", с. Прохорово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кат_17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ІV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5,361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225,16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"депозит_17_"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67,55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Срок_17_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trHeight w:val="42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58726.31.115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Местност_18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"Капаклия", с. Прохорово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ІV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6,149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258,26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"депозит_18_"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77,48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trHeight w:val="42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58726.31.116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Местност_19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"Капаклия", с. Прохорово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ІV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6,148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258,22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"депозит_19_"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77,46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trHeight w:val="42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Имот__20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58726.31.118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>MERGEFIELD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instrText xml:space="preserve"> Местност_20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"Капаклия", с. Прохорово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Начин_на_трползв_20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кат_20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ІV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площдка_20_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7,049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лвдка_20_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M__Общо_заплащане_20_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296,06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"депозит_20_"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88,82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Срок_20_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trHeight w:val="42"/>
          <w:jc w:val="center"/>
        </w:trPr>
        <w:tc>
          <w:tcPr>
            <w:tcW w:w="421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275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"имот__21_"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58726.31.119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"местност_21_"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"Капаклия", с. Прохорово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"начин_на_тр_Ползване_21_"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"кат_21_"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ІV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"площдка_21_"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7,049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"лвдка_21_"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42,00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"общо_за_плащане_21_"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296,06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"депозит_21_"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88,82 лв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"срок_21_"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noProof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trHeight w:val="373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544C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67831.74.5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" Под село", с. Сокол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кат_8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18,625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42,00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782,25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234,68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Срок_8_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trHeight w:val="4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544C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70487.30.4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Кьокере</w:t>
            </w:r>
            <w:proofErr w:type="spellEnd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",с. Съдиево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.  градина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кат_9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VII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7,550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33,00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249,15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74,75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Срок_9_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trHeight w:val="4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544C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70487.52.505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Местност_10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" ……...", с. Съдиево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кат_10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площдка_10_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0,385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лвдка_10_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43,00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M__Общо_заплащане_10_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16,56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4,97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Срок_10_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trHeight w:val="4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544C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70487.52.506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Местност_11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" ……...", с. Съдиево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кат_11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0,733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43,00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31,52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9,46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Срок_11_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trHeight w:val="4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544C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70487.52.507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Местност_12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" ……...", с. Съдиево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кат_12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0,910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43,00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39,13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11,74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Срок_12_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544C7F" w:rsidRPr="00544C7F" w:rsidTr="00065816">
        <w:trPr>
          <w:gridAfter w:val="1"/>
          <w:wAfter w:w="11" w:type="dxa"/>
          <w:trHeight w:val="4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544C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Имот__13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70487.52.508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Местност_13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" ……...", с. Съдиево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Начин_на_трползв_13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нива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кат_13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площдка_13_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1,326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лвдка_13_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43,00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M__Общо_заплащане_13_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57,02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 xml:space="preserve">17,11 </w:t>
            </w:r>
            <w:proofErr w:type="spellStart"/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C7F" w:rsidRPr="00544C7F" w:rsidRDefault="00544C7F" w:rsidP="001111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instrText xml:space="preserve"> MERGEFIELD Срок_13_ </w:instrTex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44C7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</w:tbl>
    <w:p w:rsidR="0071201C" w:rsidRPr="0071201C" w:rsidRDefault="0071201C" w:rsidP="0071201C">
      <w:pPr>
        <w:spacing w:after="0" w:line="240" w:lineRule="auto"/>
        <w:rPr>
          <w:rFonts w:ascii="Times New Roman" w:eastAsia="Times New Roman" w:hAnsi="Times New Roman" w:cs="Times New Roman"/>
          <w:lang w:val="ru-RU" w:eastAsia="bg-BG"/>
        </w:rPr>
      </w:pPr>
    </w:p>
    <w:p w:rsidR="0071201C" w:rsidRPr="0071201C" w:rsidRDefault="0071201C" w:rsidP="0071201C">
      <w:pPr>
        <w:spacing w:after="0" w:line="240" w:lineRule="auto"/>
        <w:ind w:left="720" w:hanging="1571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71201C" w:rsidRPr="0071201C" w:rsidRDefault="0071201C" w:rsidP="0071201C">
      <w:pPr>
        <w:keepNext/>
        <w:numPr>
          <w:ilvl w:val="12"/>
          <w:numId w:val="0"/>
        </w:numPr>
        <w:spacing w:after="0" w:line="240" w:lineRule="auto"/>
        <w:ind w:left="450" w:hanging="270"/>
        <w:jc w:val="center"/>
        <w:outlineLvl w:val="8"/>
        <w:rPr>
          <w:rFonts w:ascii="Times New Roman" w:eastAsia="Times New Roman" w:hAnsi="Times New Roman" w:cs="Times New Roman"/>
          <w:b/>
          <w:lang w:eastAsia="bg-BG"/>
        </w:rPr>
      </w:pPr>
      <w:r w:rsidRPr="0071201C">
        <w:rPr>
          <w:rFonts w:ascii="Times New Roman" w:eastAsia="Times New Roman" w:hAnsi="Times New Roman" w:cs="Times New Roman"/>
          <w:b/>
          <w:lang w:eastAsia="bg-BG"/>
        </w:rPr>
        <w:t>УСЛОВИЯ НА ТЪРГА:</w:t>
      </w:r>
    </w:p>
    <w:p w:rsidR="0071201C" w:rsidRPr="0071201C" w:rsidRDefault="0071201C" w:rsidP="0071201C">
      <w:pPr>
        <w:spacing w:after="0" w:line="240" w:lineRule="auto"/>
        <w:rPr>
          <w:rFonts w:ascii="Times New Roman" w:eastAsia="Times New Roman" w:hAnsi="Times New Roman" w:cs="Times New Roman"/>
          <w:lang w:val="ru-RU" w:eastAsia="bg-BG"/>
        </w:rPr>
      </w:pPr>
    </w:p>
    <w:p w:rsidR="0071201C" w:rsidRPr="0071201C" w:rsidRDefault="0071201C" w:rsidP="0071201C">
      <w:pPr>
        <w:numPr>
          <w:ilvl w:val="0"/>
          <w:numId w:val="1"/>
        </w:numPr>
        <w:tabs>
          <w:tab w:val="num" w:pos="-1134"/>
          <w:tab w:val="left" w:pos="-284"/>
          <w:tab w:val="left" w:pos="426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Дата,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начален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час 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място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провеждане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– </w:t>
      </w:r>
      <w:r w:rsidR="001111E8">
        <w:rPr>
          <w:rFonts w:ascii="Times New Roman" w:eastAsia="Times New Roman" w:hAnsi="Times New Roman" w:cs="Times New Roman"/>
          <w:b/>
          <w:lang w:val="ru-RU" w:eastAsia="bg-BG"/>
        </w:rPr>
        <w:t>26</w:t>
      </w:r>
      <w:r w:rsidRPr="0071201C">
        <w:rPr>
          <w:rFonts w:ascii="Times New Roman" w:eastAsia="Times New Roman" w:hAnsi="Times New Roman" w:cs="Times New Roman"/>
          <w:b/>
          <w:noProof/>
          <w:lang w:val="ru-RU" w:eastAsia="bg-BG"/>
        </w:rPr>
        <w:t>.06.2024</w:t>
      </w:r>
      <w:r w:rsidRPr="0071201C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b/>
          <w:lang w:val="ru-RU" w:eastAsia="bg-BG"/>
        </w:rPr>
        <w:t>год. от 14</w:t>
      </w:r>
      <w:r w:rsidRPr="0071201C">
        <w:rPr>
          <w:rFonts w:ascii="Times New Roman" w:eastAsia="Times New Roman" w:hAnsi="Times New Roman" w:cs="Times New Roman"/>
          <w:b/>
          <w:vertAlign w:val="superscript"/>
          <w:lang w:val="ru-RU" w:eastAsia="bg-BG"/>
        </w:rPr>
        <w:t>00</w:t>
      </w:r>
      <w:r w:rsidRPr="0071201C">
        <w:rPr>
          <w:rFonts w:ascii="Times New Roman" w:eastAsia="Times New Roman" w:hAnsi="Times New Roman" w:cs="Times New Roman"/>
          <w:b/>
          <w:lang w:val="ru-RU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часа в зала № 32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сградата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Община Нова Загора, </w:t>
      </w:r>
      <w:r w:rsidRPr="0071201C">
        <w:rPr>
          <w:rFonts w:ascii="Times New Roman" w:eastAsia="Times New Roman" w:hAnsi="Times New Roman" w:cs="Times New Roman"/>
          <w:lang w:eastAsia="bg-BG"/>
        </w:rPr>
        <w:t>ул. „24 май“ № 1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r w:rsidRPr="0071201C">
        <w:rPr>
          <w:rFonts w:ascii="Times New Roman" w:eastAsia="Times New Roman" w:hAnsi="Times New Roman" w:cs="Times New Roman"/>
          <w:lang w:eastAsia="bg-BG"/>
        </w:rPr>
        <w:t>гр. Нова Загора</w:t>
      </w:r>
      <w:r w:rsidRPr="0071201C">
        <w:rPr>
          <w:rFonts w:ascii="Times New Roman" w:eastAsia="Times New Roman" w:hAnsi="Times New Roman" w:cs="Times New Roman"/>
          <w:lang w:val="ru-RU" w:eastAsia="bg-BG"/>
        </w:rPr>
        <w:t>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num" w:pos="-1134"/>
          <w:tab w:val="left" w:pos="-284"/>
          <w:tab w:val="left" w:pos="426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 xml:space="preserve">Срок за оглед на посочените обекти, общинска собственост – от </w:t>
      </w:r>
      <w:r w:rsidR="001111E8">
        <w:rPr>
          <w:rFonts w:ascii="Times New Roman" w:eastAsia="Times New Roman" w:hAnsi="Times New Roman" w:cs="Times New Roman"/>
          <w:noProof/>
          <w:lang w:eastAsia="bg-BG"/>
        </w:rPr>
        <w:t>10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1111E8">
        <w:rPr>
          <w:rFonts w:ascii="Times New Roman" w:eastAsia="Times New Roman" w:hAnsi="Times New Roman" w:cs="Times New Roman"/>
          <w:noProof/>
          <w:lang w:eastAsia="bg-BG"/>
        </w:rPr>
        <w:t>6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.2024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год. до </w:t>
      </w:r>
      <w:r w:rsidR="001111E8">
        <w:rPr>
          <w:rFonts w:ascii="Times New Roman" w:eastAsia="Times New Roman" w:hAnsi="Times New Roman" w:cs="Times New Roman"/>
          <w:noProof/>
          <w:lang w:eastAsia="bg-BG"/>
        </w:rPr>
        <w:t>24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.06.2024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год. включително.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num" w:pos="-1134"/>
          <w:tab w:val="left" w:pos="-284"/>
          <w:tab w:val="left" w:pos="426"/>
          <w:tab w:val="left" w:pos="720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 xml:space="preserve">Депозити за участие в търга в размер на 30% от обявената начална годишна тръжна цена за съответния обект, ще се приемат от </w:t>
      </w:r>
      <w:r w:rsidR="001111E8">
        <w:rPr>
          <w:rFonts w:ascii="Times New Roman" w:eastAsia="Times New Roman" w:hAnsi="Times New Roman" w:cs="Times New Roman"/>
          <w:noProof/>
          <w:lang w:eastAsia="bg-BG"/>
        </w:rPr>
        <w:t>10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1111E8">
        <w:rPr>
          <w:rFonts w:ascii="Times New Roman" w:eastAsia="Times New Roman" w:hAnsi="Times New Roman" w:cs="Times New Roman"/>
          <w:noProof/>
          <w:lang w:eastAsia="bg-BG"/>
        </w:rPr>
        <w:t>6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.2024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год. до 16</w:t>
      </w:r>
      <w:r w:rsidRPr="0071201C">
        <w:rPr>
          <w:rFonts w:ascii="Times New Roman" w:eastAsia="Times New Roman" w:hAnsi="Times New Roman" w:cs="Times New Roman"/>
          <w:vertAlign w:val="superscript"/>
          <w:lang w:eastAsia="bg-BG"/>
        </w:rPr>
        <w:t>00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часа на </w:t>
      </w:r>
      <w:r w:rsidR="001111E8">
        <w:rPr>
          <w:rFonts w:ascii="Times New Roman" w:eastAsia="Times New Roman" w:hAnsi="Times New Roman" w:cs="Times New Roman"/>
          <w:lang w:eastAsia="bg-BG"/>
        </w:rPr>
        <w:t>24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.06.2024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год. в брой или безкасово по сметка BG71 CECB 9790 3355 2420 00, </w:t>
      </w:r>
      <w:r w:rsidRPr="0071201C">
        <w:rPr>
          <w:rFonts w:ascii="Times New Roman" w:eastAsia="Times New Roman" w:hAnsi="Times New Roman" w:cs="Times New Roman"/>
          <w:lang w:val="en-US" w:eastAsia="bg-BG"/>
        </w:rPr>
        <w:t>BIC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CECBBGSF </w:t>
      </w:r>
      <w:r w:rsidRPr="0071201C">
        <w:rPr>
          <w:rFonts w:ascii="Times New Roman" w:eastAsia="Times New Roman" w:hAnsi="Times New Roman" w:cs="Times New Roman"/>
          <w:lang w:eastAsia="bg-BG"/>
        </w:rPr>
        <w:t>–</w:t>
      </w:r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>ЦКБ АД, клон Сливен, офис Нова Загора. Кандидати, чиито депозити не са налични по горепосочената сметка към 16</w:t>
      </w:r>
      <w:r w:rsidRPr="0071201C">
        <w:rPr>
          <w:rFonts w:ascii="Times New Roman" w:eastAsia="Times New Roman" w:hAnsi="Times New Roman" w:cs="Times New Roman"/>
          <w:vertAlign w:val="superscript"/>
          <w:lang w:eastAsia="bg-BG"/>
        </w:rPr>
        <w:t>00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часа на  </w:t>
      </w:r>
      <w:r w:rsidR="001111E8">
        <w:rPr>
          <w:rFonts w:ascii="Times New Roman" w:eastAsia="Times New Roman" w:hAnsi="Times New Roman" w:cs="Times New Roman"/>
          <w:noProof/>
          <w:lang w:eastAsia="bg-BG"/>
        </w:rPr>
        <w:t>24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.06.2024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год., няма да бъдат допуснати до участие в търга.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num" w:pos="-1134"/>
          <w:tab w:val="left" w:pos="-284"/>
          <w:tab w:val="left" w:pos="426"/>
          <w:tab w:val="left" w:pos="720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Стъпка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наддаване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- 10% от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началната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тръжна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цена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съответния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обект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>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num" w:pos="-1134"/>
          <w:tab w:val="left" w:pos="-284"/>
          <w:tab w:val="left" w:pos="426"/>
          <w:tab w:val="left" w:pos="720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Договорът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за отдаване под наем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със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спечелилия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участник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сключва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след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внасяне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гаранция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изпълнение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същия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представляваща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парична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сума в размер на 30% от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достигнатата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деня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годишна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наемна цена.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При отказ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внасяне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гаранцията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договор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със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спечелилия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участник не се </w:t>
      </w:r>
      <w:proofErr w:type="spellStart"/>
      <w:proofErr w:type="gramStart"/>
      <w:r w:rsidRPr="0071201C">
        <w:rPr>
          <w:rFonts w:ascii="Times New Roman" w:eastAsia="Times New Roman" w:hAnsi="Times New Roman" w:cs="Times New Roman"/>
          <w:lang w:val="ru-RU" w:eastAsia="bg-BG"/>
        </w:rPr>
        <w:t>сключва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поканва</w:t>
      </w:r>
      <w:proofErr w:type="spellEnd"/>
      <w:proofErr w:type="gram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се кандидата,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класиран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второ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място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при условие че не 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изтеглил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депозита си за участие.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Гаранцията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изпълнение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договора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освобождава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след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изтичане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gramStart"/>
      <w:r w:rsidRPr="0071201C">
        <w:rPr>
          <w:rFonts w:ascii="Times New Roman" w:eastAsia="Times New Roman" w:hAnsi="Times New Roman" w:cs="Times New Roman"/>
          <w:lang w:val="ru-RU" w:eastAsia="bg-BG"/>
        </w:rPr>
        <w:t>на срока</w:t>
      </w:r>
      <w:proofErr w:type="gram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му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без да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дължат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лихви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периода,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през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който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средствата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законно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престояли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при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наемодателя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. При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неизпълнение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договора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гаранцията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задържа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 не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връща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>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num" w:pos="-1134"/>
          <w:tab w:val="left" w:pos="-284"/>
          <w:tab w:val="left" w:pos="426"/>
          <w:tab w:val="left" w:pos="720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color w:val="FF0000"/>
          <w:lang w:eastAsia="bg-BG"/>
        </w:rPr>
      </w:pP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Спечелилите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отдаване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под наем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участници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длъжни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да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съобразяват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изискванията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Заповедта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относно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предназначението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обектите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. </w:t>
      </w:r>
    </w:p>
    <w:p w:rsidR="0071201C" w:rsidRPr="0071201C" w:rsidRDefault="0071201C" w:rsidP="0071201C">
      <w:pPr>
        <w:numPr>
          <w:ilvl w:val="0"/>
          <w:numId w:val="1"/>
        </w:numPr>
        <w:tabs>
          <w:tab w:val="num" w:pos="-1134"/>
          <w:tab w:val="left" w:pos="-284"/>
          <w:tab w:val="left" w:pos="426"/>
          <w:tab w:val="left" w:pos="720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noProof/>
          <w:lang w:eastAsia="bg-BG"/>
        </w:rPr>
        <w:lastRenderedPageBreak/>
        <w:t>Срокът за отдаване под наем на земеделските земи е 5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(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пет</w:t>
      </w:r>
      <w:r w:rsidRPr="0071201C">
        <w:rPr>
          <w:rFonts w:ascii="Times New Roman" w:eastAsia="Times New Roman" w:hAnsi="Times New Roman" w:cs="Times New Roman"/>
          <w:lang w:eastAsia="bg-BG"/>
        </w:rPr>
        <w:t>) стопански години (2024/2025, 2025/2026, 2026/2027, 2027/2028 и 2028/2029).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num" w:pos="-1134"/>
          <w:tab w:val="left" w:pos="-284"/>
          <w:tab w:val="left" w:pos="426"/>
          <w:tab w:val="left" w:pos="720"/>
        </w:tabs>
        <w:spacing w:after="0" w:line="240" w:lineRule="auto"/>
        <w:ind w:left="-1077" w:right="-1135" w:firstLine="510"/>
        <w:jc w:val="both"/>
        <w:rPr>
          <w:rFonts w:ascii="Times New Roman" w:eastAsia="Times New Roman" w:hAnsi="Times New Roman" w:cs="Times New Roman"/>
          <w:lang w:eastAsia="bg-BG"/>
        </w:rPr>
      </w:pP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Плащането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наема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наетата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земеделска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земя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ще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извършва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касата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общината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или по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посочена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банкова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gramStart"/>
      <w:r w:rsidRPr="0071201C">
        <w:rPr>
          <w:rFonts w:ascii="Times New Roman" w:eastAsia="Times New Roman" w:hAnsi="Times New Roman" w:cs="Times New Roman"/>
          <w:lang w:val="ru-RU" w:eastAsia="bg-BG"/>
        </w:rPr>
        <w:t>сметка  по</w:t>
      </w:r>
      <w:proofErr w:type="gram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следния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начин:</w:t>
      </w:r>
    </w:p>
    <w:p w:rsidR="0071201C" w:rsidRPr="0071201C" w:rsidRDefault="0071201C" w:rsidP="0071201C">
      <w:pPr>
        <w:numPr>
          <w:ilvl w:val="1"/>
          <w:numId w:val="1"/>
        </w:numPr>
        <w:tabs>
          <w:tab w:val="left" w:pos="142"/>
          <w:tab w:val="left" w:pos="426"/>
          <w:tab w:val="left" w:pos="709"/>
          <w:tab w:val="left" w:pos="993"/>
          <w:tab w:val="left" w:pos="1276"/>
        </w:tabs>
        <w:spacing w:after="0" w:line="240" w:lineRule="auto"/>
        <w:ind w:left="142" w:hanging="426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първата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стопанска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година - 100% при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сключване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договора;</w:t>
      </w:r>
    </w:p>
    <w:p w:rsidR="0071201C" w:rsidRPr="0071201C" w:rsidRDefault="0071201C" w:rsidP="0071201C">
      <w:pPr>
        <w:numPr>
          <w:ilvl w:val="1"/>
          <w:numId w:val="1"/>
        </w:numPr>
        <w:tabs>
          <w:tab w:val="left" w:pos="142"/>
          <w:tab w:val="left" w:pos="426"/>
          <w:tab w:val="left" w:pos="709"/>
          <w:tab w:val="left" w:pos="1276"/>
        </w:tabs>
        <w:spacing w:after="0" w:line="240" w:lineRule="auto"/>
        <w:ind w:left="142" w:hanging="426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за всяка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следваща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година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началото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стопанската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година.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left" w:pos="-426"/>
          <w:tab w:val="left" w:pos="-284"/>
          <w:tab w:val="left" w:pos="426"/>
          <w:tab w:val="left" w:pos="709"/>
          <w:tab w:val="left" w:pos="1276"/>
          <w:tab w:val="left" w:pos="1418"/>
        </w:tabs>
        <w:spacing w:after="0" w:line="240" w:lineRule="auto"/>
        <w:ind w:left="-284" w:right="-1135" w:hanging="283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Кандидатите за участие в търга следва да представят следните документи:</w:t>
      </w:r>
    </w:p>
    <w:p w:rsidR="0071201C" w:rsidRPr="0071201C" w:rsidRDefault="0071201C" w:rsidP="0071201C">
      <w:pPr>
        <w:numPr>
          <w:ilvl w:val="1"/>
          <w:numId w:val="1"/>
        </w:numPr>
        <w:tabs>
          <w:tab w:val="left" w:pos="142"/>
          <w:tab w:val="left" w:pos="426"/>
          <w:tab w:val="left" w:pos="1418"/>
        </w:tabs>
        <w:spacing w:after="0" w:line="240" w:lineRule="auto"/>
        <w:ind w:right="-1135" w:hanging="1157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Физически лица – документ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самоличност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(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лична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карта);</w:t>
      </w:r>
    </w:p>
    <w:p w:rsidR="0071201C" w:rsidRPr="0071201C" w:rsidRDefault="0071201C" w:rsidP="0071201C">
      <w:pPr>
        <w:numPr>
          <w:ilvl w:val="1"/>
          <w:numId w:val="1"/>
        </w:numPr>
        <w:tabs>
          <w:tab w:val="clear" w:pos="873"/>
          <w:tab w:val="left" w:pos="142"/>
          <w:tab w:val="left" w:pos="426"/>
          <w:tab w:val="left" w:pos="851"/>
          <w:tab w:val="left" w:pos="1418"/>
        </w:tabs>
        <w:spacing w:after="0" w:line="240" w:lineRule="auto"/>
        <w:ind w:left="-1134" w:right="-1135" w:firstLine="850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Юридически лица и ЕТ – документ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самоличност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(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лична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карта) на представителя;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нотариално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заверено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пълномощно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когато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фирмата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представлява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от трети лица</w:t>
      </w:r>
      <w:r w:rsidRPr="0071201C">
        <w:rPr>
          <w:rFonts w:ascii="Times New Roman" w:eastAsia="Times New Roman" w:hAnsi="Times New Roman" w:cs="Times New Roman"/>
          <w:lang w:eastAsia="bg-BG"/>
        </w:rPr>
        <w:t>;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документ,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удостоверяващ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ЕИК на участника,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съгласно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Закона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търговския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регистър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>;</w:t>
      </w:r>
    </w:p>
    <w:p w:rsidR="0071201C" w:rsidRPr="0071201C" w:rsidRDefault="0071201C" w:rsidP="0071201C">
      <w:pPr>
        <w:numPr>
          <w:ilvl w:val="1"/>
          <w:numId w:val="1"/>
        </w:numPr>
        <w:tabs>
          <w:tab w:val="clear" w:pos="873"/>
          <w:tab w:val="left" w:pos="142"/>
          <w:tab w:val="left" w:pos="426"/>
          <w:tab w:val="left" w:pos="851"/>
          <w:tab w:val="left" w:pos="1418"/>
        </w:tabs>
        <w:spacing w:after="0" w:line="240" w:lineRule="auto"/>
        <w:ind w:left="-1134" w:right="-1135" w:firstLine="850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Физически, юридически лица и ЕТ – ДЕКЛАРАЦИЯ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запознаване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тръжните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условия 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обектите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предмет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>;</w:t>
      </w:r>
    </w:p>
    <w:p w:rsidR="0071201C" w:rsidRPr="0071201C" w:rsidRDefault="0071201C" w:rsidP="0071201C">
      <w:pPr>
        <w:numPr>
          <w:ilvl w:val="1"/>
          <w:numId w:val="1"/>
        </w:numPr>
        <w:tabs>
          <w:tab w:val="clear" w:pos="873"/>
          <w:tab w:val="left" w:pos="142"/>
          <w:tab w:val="left" w:pos="426"/>
          <w:tab w:val="left" w:pos="851"/>
          <w:tab w:val="left" w:pos="1418"/>
        </w:tabs>
        <w:spacing w:after="0" w:line="240" w:lineRule="auto"/>
        <w:ind w:left="-1134" w:right="-1135" w:firstLine="850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Физически, юридически лица и ЕТ – УДОСТОВЕРЕНИЕ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липса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задължения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към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Община Нова Загора.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Удостоверението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издава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от Община Нова Загора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срещу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>документ</w:t>
      </w:r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за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платена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такса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>от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7,20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лв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която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се з</w:t>
      </w:r>
      <w:proofErr w:type="spellStart"/>
      <w:r w:rsidRPr="0071201C">
        <w:rPr>
          <w:rFonts w:ascii="Times New Roman" w:eastAsia="Times New Roman" w:hAnsi="Times New Roman" w:cs="Times New Roman"/>
          <w:lang w:eastAsia="bg-BG"/>
        </w:rPr>
        <w:t>аплаща</w:t>
      </w:r>
      <w:proofErr w:type="spellEnd"/>
      <w:r w:rsidRPr="0071201C">
        <w:rPr>
          <w:rFonts w:ascii="Times New Roman" w:eastAsia="Times New Roman" w:hAnsi="Times New Roman" w:cs="Times New Roman"/>
          <w:lang w:eastAsia="bg-BG"/>
        </w:rPr>
        <w:t>:</w:t>
      </w:r>
    </w:p>
    <w:p w:rsidR="0071201C" w:rsidRPr="0071201C" w:rsidRDefault="0071201C" w:rsidP="0071201C">
      <w:pPr>
        <w:tabs>
          <w:tab w:val="left" w:pos="993"/>
          <w:tab w:val="left" w:pos="1560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 xml:space="preserve">- в брой в касата на Община Нова Загора,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всеки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работен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ден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от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="001111E8">
        <w:rPr>
          <w:rFonts w:ascii="Times New Roman" w:eastAsia="Times New Roman" w:hAnsi="Times New Roman" w:cs="Times New Roman"/>
          <w:noProof/>
          <w:lang w:eastAsia="bg-BG"/>
        </w:rPr>
        <w:t>10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1111E8">
        <w:rPr>
          <w:rFonts w:ascii="Times New Roman" w:eastAsia="Times New Roman" w:hAnsi="Times New Roman" w:cs="Times New Roman"/>
          <w:noProof/>
          <w:lang w:eastAsia="bg-BG"/>
        </w:rPr>
        <w:t>6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</w:t>
      </w:r>
      <w:r w:rsidRPr="0071201C">
        <w:rPr>
          <w:rFonts w:ascii="Times New Roman" w:eastAsia="Times New Roman" w:hAnsi="Times New Roman" w:cs="Times New Roman"/>
          <w:noProof/>
          <w:lang w:val="en-US" w:eastAsia="bg-BG"/>
        </w:rPr>
        <w:t>2024</w:t>
      </w:r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год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. </w:t>
      </w:r>
      <w:proofErr w:type="spellStart"/>
      <w:proofErr w:type="gramStart"/>
      <w:r w:rsidRPr="0071201C">
        <w:rPr>
          <w:rFonts w:ascii="Times New Roman" w:eastAsia="Times New Roman" w:hAnsi="Times New Roman" w:cs="Times New Roman"/>
          <w:lang w:val="en-US" w:eastAsia="bg-BG"/>
        </w:rPr>
        <w:t>до</w:t>
      </w:r>
      <w:proofErr w:type="spellEnd"/>
      <w:proofErr w:type="gram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16</w:t>
      </w:r>
      <w:r w:rsidRPr="0071201C">
        <w:rPr>
          <w:rFonts w:ascii="Times New Roman" w:eastAsia="Times New Roman" w:hAnsi="Times New Roman" w:cs="Times New Roman"/>
          <w:vertAlign w:val="superscript"/>
          <w:lang w:val="en-US" w:eastAsia="bg-BG"/>
        </w:rPr>
        <w:t>00</w:t>
      </w:r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часа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на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="001111E8">
        <w:rPr>
          <w:rFonts w:ascii="Times New Roman" w:eastAsia="Times New Roman" w:hAnsi="Times New Roman" w:cs="Times New Roman"/>
          <w:noProof/>
          <w:lang w:eastAsia="bg-BG"/>
        </w:rPr>
        <w:t>24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.06.</w:t>
      </w:r>
      <w:r w:rsidRPr="0071201C">
        <w:rPr>
          <w:rFonts w:ascii="Times New Roman" w:eastAsia="Times New Roman" w:hAnsi="Times New Roman" w:cs="Times New Roman"/>
          <w:noProof/>
          <w:lang w:val="en-US" w:eastAsia="bg-BG"/>
        </w:rPr>
        <w:t>2024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год. или</w:t>
      </w:r>
    </w:p>
    <w:p w:rsidR="0071201C" w:rsidRPr="0071201C" w:rsidRDefault="0071201C" w:rsidP="0071201C">
      <w:pPr>
        <w:tabs>
          <w:tab w:val="left" w:pos="993"/>
          <w:tab w:val="left" w:pos="1560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- чрез банков превод по следната банкова сметка:</w:t>
      </w:r>
    </w:p>
    <w:p w:rsidR="0071201C" w:rsidRPr="0071201C" w:rsidRDefault="0071201C" w:rsidP="0071201C">
      <w:pPr>
        <w:tabs>
          <w:tab w:val="left" w:pos="993"/>
          <w:tab w:val="left" w:pos="1560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ОБЩИНА НОВА ЗАГОРА</w:t>
      </w:r>
    </w:p>
    <w:p w:rsidR="0071201C" w:rsidRPr="0071201C" w:rsidRDefault="0071201C" w:rsidP="0071201C">
      <w:pPr>
        <w:tabs>
          <w:tab w:val="left" w:pos="993"/>
          <w:tab w:val="left" w:pos="1560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IBAN: BG84CECB97908455242000</w:t>
      </w:r>
    </w:p>
    <w:p w:rsidR="0071201C" w:rsidRPr="0071201C" w:rsidRDefault="0071201C" w:rsidP="0071201C">
      <w:pPr>
        <w:tabs>
          <w:tab w:val="left" w:pos="993"/>
          <w:tab w:val="left" w:pos="1560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BIC : CECBBGSF</w:t>
      </w:r>
    </w:p>
    <w:p w:rsidR="0071201C" w:rsidRPr="0071201C" w:rsidRDefault="0071201C" w:rsidP="0071201C">
      <w:pPr>
        <w:tabs>
          <w:tab w:val="left" w:pos="993"/>
          <w:tab w:val="left" w:pos="1560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Банка: ЦКБ АД, клон Сливен, офис Нова Загора.</w:t>
      </w:r>
    </w:p>
    <w:p w:rsidR="0071201C" w:rsidRPr="0071201C" w:rsidRDefault="0071201C" w:rsidP="0071201C">
      <w:pPr>
        <w:tabs>
          <w:tab w:val="left" w:pos="993"/>
          <w:tab w:val="left" w:pos="1560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Като задължено лице</w:t>
      </w:r>
      <w:r w:rsidRPr="0071201C">
        <w:rPr>
          <w:rFonts w:ascii="Times New Roman" w:eastAsia="Times New Roman" w:hAnsi="Times New Roman" w:cs="Times New Roman"/>
          <w:color w:val="FF0000"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в платежното нареждане се изписва името на лицето, което ще участва в обявения търг </w:t>
      </w:r>
      <w:r w:rsidRPr="0071201C">
        <w:rPr>
          <w:rFonts w:ascii="Times New Roman" w:eastAsia="Times New Roman" w:hAnsi="Times New Roman" w:cs="Times New Roman"/>
          <w:i/>
          <w:iCs/>
          <w:lang w:eastAsia="bg-BG"/>
        </w:rPr>
        <w:t>/трите имена на физическото лице или наименованието на юридическото лице/</w:t>
      </w:r>
      <w:r w:rsidRPr="0071201C">
        <w:rPr>
          <w:rFonts w:ascii="Times New Roman" w:eastAsia="Times New Roman" w:hAnsi="Times New Roman" w:cs="Times New Roman"/>
          <w:lang w:eastAsia="bg-BG"/>
        </w:rPr>
        <w:t>, а в основанието за плащане се изписва „Удостоверение за липса на задължения“.</w:t>
      </w:r>
    </w:p>
    <w:p w:rsidR="0071201C" w:rsidRPr="0071201C" w:rsidRDefault="0071201C" w:rsidP="0071201C">
      <w:pPr>
        <w:tabs>
          <w:tab w:val="left" w:pos="426"/>
          <w:tab w:val="left" w:pos="993"/>
        </w:tabs>
        <w:spacing w:after="0" w:line="240" w:lineRule="auto"/>
        <w:ind w:left="-284" w:right="-1088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eastAsia="bg-BG"/>
        </w:rPr>
        <w:t>Удостоверението се получава в ст. № 413 в сградата на Община Нова Загора всеки работен ден, най-късно до</w:t>
      </w:r>
      <w:r w:rsidRPr="0071201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71201C">
        <w:rPr>
          <w:rFonts w:ascii="Times New Roman" w:eastAsia="Times New Roman" w:hAnsi="Times New Roman" w:cs="Times New Roman"/>
          <w:lang w:eastAsia="bg-BG"/>
        </w:rPr>
        <w:t>12</w:t>
      </w:r>
      <w:r w:rsidRPr="0071201C">
        <w:rPr>
          <w:rFonts w:ascii="Times New Roman" w:eastAsia="Times New Roman" w:hAnsi="Times New Roman" w:cs="Times New Roman"/>
          <w:vertAlign w:val="superscript"/>
          <w:lang w:eastAsia="bg-BG"/>
        </w:rPr>
        <w:t xml:space="preserve">00 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часа в деня на търга, срещу представен документ за заплатената такса, при условие че наредената по банков път такса е постъпила по сметката на Община Нова Загора до </w:t>
      </w:r>
      <w:r w:rsidRPr="0071201C">
        <w:rPr>
          <w:rFonts w:ascii="Times New Roman" w:eastAsia="Times New Roman" w:hAnsi="Times New Roman" w:cs="Times New Roman"/>
          <w:lang w:val="en-US" w:eastAsia="bg-BG"/>
        </w:rPr>
        <w:t>16</w:t>
      </w:r>
      <w:r w:rsidRPr="0071201C">
        <w:rPr>
          <w:rFonts w:ascii="Times New Roman" w:eastAsia="Times New Roman" w:hAnsi="Times New Roman" w:cs="Times New Roman"/>
          <w:vertAlign w:val="superscript"/>
          <w:lang w:val="en-US" w:eastAsia="bg-BG"/>
        </w:rPr>
        <w:t>00</w:t>
      </w:r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часа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на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r w:rsidR="001111E8">
        <w:rPr>
          <w:rFonts w:ascii="Times New Roman" w:eastAsia="Times New Roman" w:hAnsi="Times New Roman" w:cs="Times New Roman"/>
          <w:noProof/>
          <w:lang w:eastAsia="bg-BG"/>
        </w:rPr>
        <w:t>24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.06.</w:t>
      </w:r>
      <w:r w:rsidRPr="0071201C">
        <w:rPr>
          <w:rFonts w:ascii="Times New Roman" w:eastAsia="Times New Roman" w:hAnsi="Times New Roman" w:cs="Times New Roman"/>
          <w:noProof/>
          <w:lang w:val="en-US" w:eastAsia="bg-BG"/>
        </w:rPr>
        <w:t>2024</w:t>
      </w:r>
      <w:r w:rsidRPr="0071201C">
        <w:rPr>
          <w:rFonts w:ascii="Times New Roman" w:eastAsia="Times New Roman" w:hAnsi="Times New Roman" w:cs="Times New Roman"/>
          <w:lang w:eastAsia="bg-BG"/>
        </w:rPr>
        <w:t xml:space="preserve"> год.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left" w:pos="-284"/>
          <w:tab w:val="left" w:pos="426"/>
          <w:tab w:val="left" w:pos="851"/>
          <w:tab w:val="left" w:pos="993"/>
        </w:tabs>
        <w:spacing w:after="0" w:line="240" w:lineRule="auto"/>
        <w:ind w:left="-1134" w:right="-1135" w:firstLine="567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gramStart"/>
      <w:r w:rsidRPr="0071201C">
        <w:rPr>
          <w:rFonts w:ascii="Times New Roman" w:eastAsia="Times New Roman" w:hAnsi="Times New Roman" w:cs="Times New Roman"/>
          <w:lang w:val="ru-RU" w:eastAsia="bg-BG"/>
        </w:rPr>
        <w:t>До участие</w:t>
      </w:r>
      <w:proofErr w:type="gram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няма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бъдат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допуснати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кандидати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които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не представят документ/и по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предходната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точка от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настоящата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заповед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такива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които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имат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парични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задължения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към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община Нова Загора.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left" w:pos="-284"/>
          <w:tab w:val="left" w:pos="426"/>
          <w:tab w:val="left" w:pos="851"/>
          <w:tab w:val="left" w:pos="993"/>
        </w:tabs>
        <w:spacing w:after="0" w:line="240" w:lineRule="auto"/>
        <w:ind w:left="-1134" w:right="-1135" w:firstLine="567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един 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същ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обект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могат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участват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лица,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които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родство по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пряка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линия.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left" w:pos="-284"/>
          <w:tab w:val="left" w:pos="426"/>
          <w:tab w:val="left" w:pos="851"/>
          <w:tab w:val="left" w:pos="993"/>
        </w:tabs>
        <w:spacing w:after="0" w:line="240" w:lineRule="auto"/>
        <w:ind w:left="-1134" w:right="-1135" w:firstLine="567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Участник,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спечелил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даден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обект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 отказал да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сключи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договор,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няма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бъде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допуснат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gramStart"/>
      <w:r w:rsidRPr="0071201C">
        <w:rPr>
          <w:rFonts w:ascii="Times New Roman" w:eastAsia="Times New Roman" w:hAnsi="Times New Roman" w:cs="Times New Roman"/>
          <w:lang w:val="ru-RU" w:eastAsia="bg-BG"/>
        </w:rPr>
        <w:t>до участие</w:t>
      </w:r>
      <w:proofErr w:type="gram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следващи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търгове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същия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обект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>.</w:t>
      </w:r>
    </w:p>
    <w:p w:rsidR="0071201C" w:rsidRPr="0071201C" w:rsidRDefault="0071201C" w:rsidP="0071201C">
      <w:pPr>
        <w:numPr>
          <w:ilvl w:val="0"/>
          <w:numId w:val="1"/>
        </w:numPr>
        <w:tabs>
          <w:tab w:val="left" w:pos="-284"/>
          <w:tab w:val="left" w:pos="426"/>
          <w:tab w:val="left" w:pos="851"/>
          <w:tab w:val="left" w:pos="993"/>
        </w:tabs>
        <w:spacing w:after="0" w:line="240" w:lineRule="auto"/>
        <w:ind w:left="-1134" w:right="-1135" w:firstLine="567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В случай, че в определения срок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няма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внесени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депозити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или е внесен само един депозит, или не се яви никой от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внеслите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депозити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кандидати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повторен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да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проведе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r w:rsidR="001111E8">
        <w:rPr>
          <w:rFonts w:ascii="Times New Roman" w:eastAsia="Times New Roman" w:hAnsi="Times New Roman" w:cs="Times New Roman"/>
          <w:b/>
          <w:noProof/>
          <w:lang w:eastAsia="bg-BG"/>
        </w:rPr>
        <w:t>04</w:t>
      </w:r>
      <w:r w:rsidRPr="0071201C">
        <w:rPr>
          <w:rFonts w:ascii="Times New Roman" w:eastAsia="Times New Roman" w:hAnsi="Times New Roman" w:cs="Times New Roman"/>
          <w:b/>
          <w:noProof/>
          <w:lang w:eastAsia="bg-BG"/>
        </w:rPr>
        <w:t>.0</w:t>
      </w:r>
      <w:r w:rsidR="001111E8">
        <w:rPr>
          <w:rFonts w:ascii="Times New Roman" w:eastAsia="Times New Roman" w:hAnsi="Times New Roman" w:cs="Times New Roman"/>
          <w:b/>
          <w:noProof/>
          <w:lang w:eastAsia="bg-BG"/>
        </w:rPr>
        <w:t>7</w:t>
      </w:r>
      <w:r w:rsidRPr="0071201C">
        <w:rPr>
          <w:rFonts w:ascii="Times New Roman" w:eastAsia="Times New Roman" w:hAnsi="Times New Roman" w:cs="Times New Roman"/>
          <w:b/>
          <w:noProof/>
          <w:lang w:eastAsia="bg-BG"/>
        </w:rPr>
        <w:t>.</w:t>
      </w:r>
      <w:r w:rsidRPr="0071201C">
        <w:rPr>
          <w:rFonts w:ascii="Times New Roman" w:eastAsia="Times New Roman" w:hAnsi="Times New Roman" w:cs="Times New Roman"/>
          <w:b/>
          <w:noProof/>
          <w:lang w:val="en-US" w:eastAsia="bg-BG"/>
        </w:rPr>
        <w:t>2024</w:t>
      </w:r>
      <w:r w:rsidRPr="0071201C">
        <w:rPr>
          <w:rFonts w:ascii="Times New Roman" w:eastAsia="Times New Roman" w:hAnsi="Times New Roman" w:cs="Times New Roman"/>
          <w:b/>
          <w:lang w:val="ru-RU" w:eastAsia="bg-BG"/>
        </w:rPr>
        <w:t xml:space="preserve"> год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. по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същото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време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същото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място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съгласно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условията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реда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регламентирани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глава І</w:t>
      </w:r>
      <w:r w:rsidRPr="0071201C">
        <w:rPr>
          <w:rFonts w:ascii="Times New Roman" w:eastAsia="Times New Roman" w:hAnsi="Times New Roman" w:cs="Times New Roman"/>
          <w:lang w:val="en-US" w:eastAsia="bg-BG"/>
        </w:rPr>
        <w:t>V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от НРПУРОИ, при срок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оглед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обектите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внасяне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депозити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участие –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всеки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работен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от </w:t>
      </w:r>
      <w:r w:rsidR="001111E8">
        <w:rPr>
          <w:rFonts w:ascii="Times New Roman" w:eastAsia="Times New Roman" w:hAnsi="Times New Roman" w:cs="Times New Roman"/>
          <w:noProof/>
          <w:lang w:eastAsia="bg-BG"/>
        </w:rPr>
        <w:t>27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.06.</w:t>
      </w:r>
      <w:r w:rsidRPr="0071201C">
        <w:rPr>
          <w:rFonts w:ascii="Times New Roman" w:eastAsia="Times New Roman" w:hAnsi="Times New Roman" w:cs="Times New Roman"/>
          <w:noProof/>
          <w:lang w:val="en-US" w:eastAsia="bg-BG"/>
        </w:rPr>
        <w:t>2024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год. до 16</w:t>
      </w:r>
      <w:r w:rsidRPr="0071201C">
        <w:rPr>
          <w:rFonts w:ascii="Times New Roman" w:eastAsia="Times New Roman" w:hAnsi="Times New Roman" w:cs="Times New Roman"/>
          <w:vertAlign w:val="superscript"/>
          <w:lang w:val="ru-RU" w:eastAsia="bg-BG"/>
        </w:rPr>
        <w:t>00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часа на </w:t>
      </w:r>
      <w:r w:rsidR="001111E8">
        <w:rPr>
          <w:rFonts w:ascii="Times New Roman" w:eastAsia="Times New Roman" w:hAnsi="Times New Roman" w:cs="Times New Roman"/>
          <w:noProof/>
          <w:lang w:eastAsia="bg-BG"/>
        </w:rPr>
        <w:t>02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.0</w:t>
      </w:r>
      <w:r w:rsidR="001111E8">
        <w:rPr>
          <w:rFonts w:ascii="Times New Roman" w:eastAsia="Times New Roman" w:hAnsi="Times New Roman" w:cs="Times New Roman"/>
          <w:noProof/>
          <w:lang w:eastAsia="bg-BG"/>
        </w:rPr>
        <w:t>7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</w:t>
      </w:r>
      <w:r w:rsidRPr="0071201C">
        <w:rPr>
          <w:rFonts w:ascii="Times New Roman" w:eastAsia="Times New Roman" w:hAnsi="Times New Roman" w:cs="Times New Roman"/>
          <w:noProof/>
          <w:lang w:val="en-US" w:eastAsia="bg-BG"/>
        </w:rPr>
        <w:t>2024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год. </w:t>
      </w:r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в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брой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или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безкасово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по сметка </w:t>
      </w:r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BG71 CECB 9790 3355 2420 00, BIC CECBBGSF – ЦКБ АД,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клон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Сливен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en-US" w:eastAsia="bg-BG"/>
        </w:rPr>
        <w:t>офис</w:t>
      </w:r>
      <w:proofErr w:type="spellEnd"/>
      <w:r w:rsidRPr="0071201C">
        <w:rPr>
          <w:rFonts w:ascii="Times New Roman" w:eastAsia="Times New Roman" w:hAnsi="Times New Roman" w:cs="Times New Roman"/>
          <w:lang w:val="en-US" w:eastAsia="bg-BG"/>
        </w:rPr>
        <w:t xml:space="preserve"> Нова Загора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.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Кандидати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чиито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депозити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налични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по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горепосочената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сметка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към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16</w:t>
      </w:r>
      <w:r w:rsidRPr="0071201C">
        <w:rPr>
          <w:rFonts w:ascii="Times New Roman" w:eastAsia="Times New Roman" w:hAnsi="Times New Roman" w:cs="Times New Roman"/>
          <w:vertAlign w:val="superscript"/>
          <w:lang w:val="ru-RU" w:eastAsia="bg-BG"/>
        </w:rPr>
        <w:t>00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часа на </w:t>
      </w:r>
      <w:r w:rsidR="001111E8">
        <w:rPr>
          <w:rFonts w:ascii="Times New Roman" w:eastAsia="Times New Roman" w:hAnsi="Times New Roman" w:cs="Times New Roman"/>
          <w:noProof/>
          <w:lang w:eastAsia="bg-BG"/>
        </w:rPr>
        <w:t>02.07</w:t>
      </w:r>
      <w:r w:rsidRPr="0071201C">
        <w:rPr>
          <w:rFonts w:ascii="Times New Roman" w:eastAsia="Times New Roman" w:hAnsi="Times New Roman" w:cs="Times New Roman"/>
          <w:noProof/>
          <w:lang w:eastAsia="bg-BG"/>
        </w:rPr>
        <w:t>.</w:t>
      </w:r>
      <w:r w:rsidRPr="0071201C">
        <w:rPr>
          <w:rFonts w:ascii="Times New Roman" w:eastAsia="Times New Roman" w:hAnsi="Times New Roman" w:cs="Times New Roman"/>
          <w:noProof/>
          <w:lang w:val="en-US" w:eastAsia="bg-BG"/>
        </w:rPr>
        <w:t>2024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год.,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няма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бъдат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допуснати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gramStart"/>
      <w:r w:rsidRPr="0071201C">
        <w:rPr>
          <w:rFonts w:ascii="Times New Roman" w:eastAsia="Times New Roman" w:hAnsi="Times New Roman" w:cs="Times New Roman"/>
          <w:lang w:val="ru-RU" w:eastAsia="bg-BG"/>
        </w:rPr>
        <w:t>до участие</w:t>
      </w:r>
      <w:proofErr w:type="gram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.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Удостоверението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липса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задължения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към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Община Нова Загора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издава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от Община Нова Загора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срещу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документ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платена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такса от 7,20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лв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която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заплаща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всеки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работен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от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от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r w:rsidR="001111E8">
        <w:rPr>
          <w:rFonts w:ascii="Times New Roman" w:eastAsia="Times New Roman" w:hAnsi="Times New Roman" w:cs="Times New Roman"/>
          <w:noProof/>
          <w:lang w:val="ru-RU" w:eastAsia="bg-BG"/>
        </w:rPr>
        <w:t>27</w:t>
      </w:r>
      <w:r w:rsidRPr="0071201C">
        <w:rPr>
          <w:rFonts w:ascii="Times New Roman" w:eastAsia="Times New Roman" w:hAnsi="Times New Roman" w:cs="Times New Roman"/>
          <w:noProof/>
          <w:lang w:val="ru-RU" w:eastAsia="bg-BG"/>
        </w:rPr>
        <w:t>.06.2024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год. до 16</w:t>
      </w:r>
      <w:r w:rsidRPr="0071201C">
        <w:rPr>
          <w:rFonts w:ascii="Times New Roman" w:eastAsia="Times New Roman" w:hAnsi="Times New Roman" w:cs="Times New Roman"/>
          <w:vertAlign w:val="superscript"/>
          <w:lang w:val="ru-RU" w:eastAsia="bg-BG"/>
        </w:rPr>
        <w:t xml:space="preserve">00 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часа на </w:t>
      </w:r>
      <w:r w:rsidR="001111E8">
        <w:rPr>
          <w:rFonts w:ascii="Times New Roman" w:eastAsia="Times New Roman" w:hAnsi="Times New Roman" w:cs="Times New Roman"/>
          <w:noProof/>
          <w:lang w:val="ru-RU" w:eastAsia="bg-BG"/>
        </w:rPr>
        <w:t>02</w:t>
      </w:r>
      <w:r w:rsidRPr="0071201C">
        <w:rPr>
          <w:rFonts w:ascii="Times New Roman" w:eastAsia="Times New Roman" w:hAnsi="Times New Roman" w:cs="Times New Roman"/>
          <w:noProof/>
          <w:lang w:val="ru-RU" w:eastAsia="bg-BG"/>
        </w:rPr>
        <w:t>.0</w:t>
      </w:r>
      <w:r w:rsidR="001111E8">
        <w:rPr>
          <w:rFonts w:ascii="Times New Roman" w:eastAsia="Times New Roman" w:hAnsi="Times New Roman" w:cs="Times New Roman"/>
          <w:noProof/>
          <w:lang w:val="ru-RU" w:eastAsia="bg-BG"/>
        </w:rPr>
        <w:t>7</w:t>
      </w:r>
      <w:r w:rsidRPr="0071201C">
        <w:rPr>
          <w:rFonts w:ascii="Times New Roman" w:eastAsia="Times New Roman" w:hAnsi="Times New Roman" w:cs="Times New Roman"/>
          <w:noProof/>
          <w:lang w:val="ru-RU" w:eastAsia="bg-BG"/>
        </w:rPr>
        <w:t>.2024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год. по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посочения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точка 9 начин и се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получава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в ст. № 413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сградата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Община Нова Загора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всеки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работен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най-късно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до 12</w:t>
      </w:r>
      <w:r w:rsidRPr="0071201C">
        <w:rPr>
          <w:rFonts w:ascii="Times New Roman" w:eastAsia="Times New Roman" w:hAnsi="Times New Roman" w:cs="Times New Roman"/>
          <w:vertAlign w:val="superscript"/>
          <w:lang w:val="ru-RU" w:eastAsia="bg-BG"/>
        </w:rPr>
        <w:t>00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часа 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деня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търга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,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срещу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представен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документ за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заплатената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такса, при условие че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наредената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по банков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път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такса е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постъпила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по </w:t>
      </w:r>
      <w:proofErr w:type="spellStart"/>
      <w:r w:rsidRPr="0071201C">
        <w:rPr>
          <w:rFonts w:ascii="Times New Roman" w:eastAsia="Times New Roman" w:hAnsi="Times New Roman" w:cs="Times New Roman"/>
          <w:lang w:val="ru-RU" w:eastAsia="bg-BG"/>
        </w:rPr>
        <w:t>сметката</w:t>
      </w:r>
      <w:proofErr w:type="spellEnd"/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на Община Нова Загора до 16</w:t>
      </w:r>
      <w:r w:rsidRPr="0071201C">
        <w:rPr>
          <w:rFonts w:ascii="Times New Roman" w:eastAsia="Times New Roman" w:hAnsi="Times New Roman" w:cs="Times New Roman"/>
          <w:vertAlign w:val="superscript"/>
          <w:lang w:val="ru-RU" w:eastAsia="bg-BG"/>
        </w:rPr>
        <w:t xml:space="preserve">00 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часа на </w:t>
      </w:r>
      <w:r w:rsidR="001111E8">
        <w:rPr>
          <w:rFonts w:ascii="Times New Roman" w:eastAsia="Times New Roman" w:hAnsi="Times New Roman" w:cs="Times New Roman"/>
          <w:noProof/>
          <w:lang w:val="ru-RU" w:eastAsia="bg-BG"/>
        </w:rPr>
        <w:t>02</w:t>
      </w:r>
      <w:r w:rsidRPr="0071201C">
        <w:rPr>
          <w:rFonts w:ascii="Times New Roman" w:eastAsia="Times New Roman" w:hAnsi="Times New Roman" w:cs="Times New Roman"/>
          <w:noProof/>
          <w:lang w:val="ru-RU" w:eastAsia="bg-BG"/>
        </w:rPr>
        <w:t>.0</w:t>
      </w:r>
      <w:r w:rsidR="001111E8">
        <w:rPr>
          <w:rFonts w:ascii="Times New Roman" w:eastAsia="Times New Roman" w:hAnsi="Times New Roman" w:cs="Times New Roman"/>
          <w:noProof/>
          <w:lang w:val="ru-RU" w:eastAsia="bg-BG"/>
        </w:rPr>
        <w:t>7</w:t>
      </w:r>
      <w:r w:rsidRPr="0071201C">
        <w:rPr>
          <w:rFonts w:ascii="Times New Roman" w:eastAsia="Times New Roman" w:hAnsi="Times New Roman" w:cs="Times New Roman"/>
          <w:noProof/>
          <w:lang w:val="ru-RU" w:eastAsia="bg-BG"/>
        </w:rPr>
        <w:t>.2024</w:t>
      </w:r>
      <w:r w:rsidRPr="0071201C">
        <w:rPr>
          <w:rFonts w:ascii="Times New Roman" w:eastAsia="Times New Roman" w:hAnsi="Times New Roman" w:cs="Times New Roman"/>
          <w:lang w:val="ru-RU" w:eastAsia="bg-BG"/>
        </w:rPr>
        <w:t xml:space="preserve"> год.</w:t>
      </w:r>
    </w:p>
    <w:p w:rsidR="0071201C" w:rsidRPr="0071201C" w:rsidRDefault="0071201C" w:rsidP="0071201C">
      <w:pPr>
        <w:tabs>
          <w:tab w:val="left" w:pos="142"/>
          <w:tab w:val="left" w:pos="426"/>
          <w:tab w:val="left" w:pos="709"/>
          <w:tab w:val="left" w:pos="1276"/>
          <w:tab w:val="left" w:pos="1418"/>
        </w:tabs>
        <w:spacing w:after="0" w:line="240" w:lineRule="auto"/>
        <w:ind w:left="-1134" w:firstLine="567"/>
        <w:jc w:val="both"/>
        <w:rPr>
          <w:rFonts w:ascii="Times New Roman" w:eastAsia="Times New Roman" w:hAnsi="Times New Roman" w:cs="Times New Roman"/>
          <w:szCs w:val="20"/>
          <w:lang w:eastAsia="bg-BG"/>
        </w:rPr>
      </w:pPr>
    </w:p>
    <w:p w:rsidR="0071201C" w:rsidRPr="0071201C" w:rsidRDefault="0071201C" w:rsidP="0071201C">
      <w:pPr>
        <w:tabs>
          <w:tab w:val="left" w:pos="142"/>
          <w:tab w:val="left" w:pos="426"/>
          <w:tab w:val="left" w:pos="709"/>
          <w:tab w:val="left" w:pos="1276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bg-BG"/>
        </w:rPr>
      </w:pPr>
    </w:p>
    <w:p w:rsidR="0071201C" w:rsidRPr="0071201C" w:rsidRDefault="0071201C" w:rsidP="0071201C">
      <w:pPr>
        <w:tabs>
          <w:tab w:val="left" w:pos="142"/>
          <w:tab w:val="left" w:pos="426"/>
          <w:tab w:val="left" w:pos="709"/>
          <w:tab w:val="left" w:pos="1276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bg-BG"/>
        </w:rPr>
      </w:pPr>
    </w:p>
    <w:p w:rsidR="0071201C" w:rsidRPr="0071201C" w:rsidRDefault="0071201C" w:rsidP="0071201C">
      <w:pPr>
        <w:tabs>
          <w:tab w:val="left" w:pos="709"/>
        </w:tabs>
        <w:spacing w:after="0" w:line="240" w:lineRule="auto"/>
        <w:ind w:left="-1134" w:right="-113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proofErr w:type="spellStart"/>
      <w:r w:rsidRPr="0071201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Допълнителна</w:t>
      </w:r>
      <w:proofErr w:type="spellEnd"/>
      <w:r w:rsidRPr="0071201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информация в </w:t>
      </w:r>
      <w:proofErr w:type="spellStart"/>
      <w:r w:rsidRPr="0071201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информационен</w:t>
      </w:r>
      <w:proofErr w:type="spellEnd"/>
      <w:r w:rsidRPr="0071201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71201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център</w:t>
      </w:r>
      <w:proofErr w:type="spellEnd"/>
      <w:r w:rsidRPr="0071201C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на Община Нова Загора – бюро № 3</w:t>
      </w:r>
    </w:p>
    <w:p w:rsidR="009777AF" w:rsidRDefault="0071201C" w:rsidP="006A25E6">
      <w:pPr>
        <w:tabs>
          <w:tab w:val="left" w:pos="709"/>
        </w:tabs>
        <w:spacing w:after="0" w:line="240" w:lineRule="auto"/>
        <w:ind w:left="-1134" w:right="-1135"/>
        <w:jc w:val="center"/>
      </w:pPr>
      <w:r w:rsidRPr="0071201C">
        <w:rPr>
          <w:rFonts w:ascii="TmsCyr" w:eastAsia="Times New Roman" w:hAnsi="TmsCyr" w:cs="Times New Roman"/>
          <w:b/>
          <w:sz w:val="24"/>
          <w:szCs w:val="24"/>
          <w:lang w:val="ru-RU" w:eastAsia="bg-BG"/>
        </w:rPr>
        <w:t>и на тел. 0457/</w:t>
      </w:r>
      <w:r w:rsidRPr="0071201C">
        <w:rPr>
          <w:rFonts w:ascii="TmsCyr" w:eastAsia="Times New Roman" w:hAnsi="TmsCyr" w:cs="Times New Roman"/>
          <w:b/>
          <w:sz w:val="24"/>
          <w:szCs w:val="24"/>
          <w:lang w:eastAsia="bg-BG"/>
        </w:rPr>
        <w:t>5</w:t>
      </w:r>
      <w:r w:rsidRPr="0071201C">
        <w:rPr>
          <w:rFonts w:ascii="TmsCyr" w:eastAsia="Times New Roman" w:hAnsi="TmsCyr" w:cs="Times New Roman"/>
          <w:b/>
          <w:sz w:val="24"/>
          <w:szCs w:val="24"/>
          <w:lang w:val="ru-RU" w:eastAsia="bg-BG"/>
        </w:rPr>
        <w:t>-</w:t>
      </w:r>
      <w:r w:rsidRPr="0071201C">
        <w:rPr>
          <w:rFonts w:ascii="TmsCyr" w:eastAsia="Times New Roman" w:hAnsi="TmsCyr" w:cs="Times New Roman"/>
          <w:b/>
          <w:sz w:val="24"/>
          <w:szCs w:val="24"/>
          <w:lang w:eastAsia="bg-BG"/>
        </w:rPr>
        <w:t>70</w:t>
      </w:r>
      <w:r w:rsidRPr="0071201C">
        <w:rPr>
          <w:rFonts w:ascii="TmsCyr" w:eastAsia="Times New Roman" w:hAnsi="TmsCyr" w:cs="Times New Roman"/>
          <w:b/>
          <w:sz w:val="24"/>
          <w:szCs w:val="24"/>
          <w:lang w:val="ru-RU" w:eastAsia="bg-BG"/>
        </w:rPr>
        <w:t>-</w:t>
      </w:r>
      <w:r w:rsidRPr="0071201C">
        <w:rPr>
          <w:rFonts w:ascii="TmsCyr" w:eastAsia="Times New Roman" w:hAnsi="TmsCyr" w:cs="Times New Roman"/>
          <w:b/>
          <w:sz w:val="24"/>
          <w:szCs w:val="24"/>
          <w:lang w:eastAsia="bg-BG"/>
        </w:rPr>
        <w:t>52</w:t>
      </w:r>
      <w:r w:rsidRPr="0071201C">
        <w:rPr>
          <w:rFonts w:ascii="TmsCyr" w:eastAsia="Times New Roman" w:hAnsi="TmsCyr" w:cs="Times New Roman"/>
          <w:b/>
          <w:sz w:val="24"/>
          <w:szCs w:val="24"/>
          <w:lang w:val="ru-RU" w:eastAsia="bg-BG"/>
        </w:rPr>
        <w:t>, 5</w:t>
      </w:r>
      <w:r w:rsidRPr="0071201C">
        <w:rPr>
          <w:rFonts w:ascii="TmsCyr" w:eastAsia="Times New Roman" w:hAnsi="TmsCyr" w:cs="Times New Roman"/>
          <w:b/>
          <w:sz w:val="24"/>
          <w:szCs w:val="24"/>
          <w:lang w:eastAsia="bg-BG"/>
        </w:rPr>
        <w:t>-70-55</w:t>
      </w:r>
    </w:p>
    <w:sectPr w:rsidR="009777AF" w:rsidSect="00DD4EFA">
      <w:headerReference w:type="default" r:id="rId8"/>
      <w:footerReference w:type="even" r:id="rId9"/>
      <w:footerReference w:type="default" r:id="rId10"/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A50" w:rsidRDefault="00396A50">
      <w:pPr>
        <w:spacing w:after="0" w:line="240" w:lineRule="auto"/>
      </w:pPr>
      <w:r>
        <w:separator/>
      </w:r>
    </w:p>
  </w:endnote>
  <w:endnote w:type="continuationSeparator" w:id="0">
    <w:p w:rsidR="00396A50" w:rsidRDefault="00396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1E8" w:rsidRDefault="001111E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1111E8" w:rsidRDefault="001111E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1E8" w:rsidRDefault="001111E8">
    <w:pPr>
      <w:pStyle w:val="a3"/>
      <w:framePr w:wrap="around" w:vAnchor="text" w:hAnchor="margin" w:xAlign="right" w:y="1"/>
      <w:rPr>
        <w:rStyle w:val="a5"/>
      </w:rPr>
    </w:pPr>
  </w:p>
  <w:p w:rsidR="001111E8" w:rsidRDefault="001111E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A50" w:rsidRDefault="00396A50">
      <w:pPr>
        <w:spacing w:after="0" w:line="240" w:lineRule="auto"/>
      </w:pPr>
      <w:r>
        <w:separator/>
      </w:r>
    </w:p>
  </w:footnote>
  <w:footnote w:type="continuationSeparator" w:id="0">
    <w:p w:rsidR="00396A50" w:rsidRDefault="00396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1E8" w:rsidRDefault="001111E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79C2627"/>
    <w:multiLevelType w:val="hybridMultilevel"/>
    <w:tmpl w:val="4C44475C"/>
    <w:lvl w:ilvl="0" w:tplc="0402000F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</w:lvl>
    <w:lvl w:ilvl="1" w:tplc="3DD6CFA8">
      <w:start w:val="1"/>
      <w:numFmt w:val="bullet"/>
      <w:lvlText w:val="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1773"/>
        </w:tabs>
        <w:ind w:left="1773" w:hanging="36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" w15:restartNumberingAfterBreak="1">
    <w:nsid w:val="0D0D6F3B"/>
    <w:multiLevelType w:val="hybridMultilevel"/>
    <w:tmpl w:val="0052B6B2"/>
    <w:lvl w:ilvl="0" w:tplc="3DD6CFA8">
      <w:start w:val="1"/>
      <w:numFmt w:val="bullet"/>
      <w:lvlText w:val=""/>
      <w:lvlJc w:val="left"/>
      <w:pPr>
        <w:tabs>
          <w:tab w:val="num" w:pos="5237"/>
        </w:tabs>
        <w:ind w:left="523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2806FE0"/>
    <w:multiLevelType w:val="singleLevel"/>
    <w:tmpl w:val="9BEC17FA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1">
    <w:nsid w:val="34D75E52"/>
    <w:multiLevelType w:val="hybridMultilevel"/>
    <w:tmpl w:val="8828E5DC"/>
    <w:lvl w:ilvl="0" w:tplc="0402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1">
    <w:nsid w:val="4A8509FF"/>
    <w:multiLevelType w:val="singleLevel"/>
    <w:tmpl w:val="775A1790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77914066"/>
    <w:multiLevelType w:val="hybridMultilevel"/>
    <w:tmpl w:val="DC44A4B6"/>
    <w:lvl w:ilvl="0" w:tplc="0402000F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A03"/>
    <w:rsid w:val="00065816"/>
    <w:rsid w:val="001111E8"/>
    <w:rsid w:val="00396A50"/>
    <w:rsid w:val="00544C7F"/>
    <w:rsid w:val="006A25E6"/>
    <w:rsid w:val="0071201C"/>
    <w:rsid w:val="00841A03"/>
    <w:rsid w:val="00925FFD"/>
    <w:rsid w:val="009777AF"/>
    <w:rsid w:val="00C70BC8"/>
    <w:rsid w:val="00DD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49C74"/>
  <w15:chartTrackingRefBased/>
  <w15:docId w15:val="{B3CF4013-418B-4107-A49E-0B512FBE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544C7F"/>
    <w:pPr>
      <w:keepNext/>
      <w:spacing w:after="0" w:line="240" w:lineRule="auto"/>
      <w:ind w:firstLine="4320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3">
    <w:name w:val="heading 3"/>
    <w:basedOn w:val="a"/>
    <w:next w:val="a"/>
    <w:link w:val="30"/>
    <w:qFormat/>
    <w:rsid w:val="00544C7F"/>
    <w:pPr>
      <w:keepNext/>
      <w:spacing w:after="0" w:line="240" w:lineRule="auto"/>
      <w:ind w:firstLine="900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C7F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0"/>
      <w:lang w:val="en-US" w:eastAsia="bg-BG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C7F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0"/>
      <w:lang w:val="en-US" w:eastAsia="bg-BG"/>
    </w:rPr>
  </w:style>
  <w:style w:type="paragraph" w:styleId="7">
    <w:name w:val="heading 7"/>
    <w:basedOn w:val="a"/>
    <w:next w:val="a"/>
    <w:link w:val="70"/>
    <w:qFormat/>
    <w:rsid w:val="00544C7F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7120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71201C"/>
  </w:style>
  <w:style w:type="character" w:styleId="a5">
    <w:name w:val="page number"/>
    <w:basedOn w:val="a0"/>
    <w:rsid w:val="0071201C"/>
  </w:style>
  <w:style w:type="paragraph" w:styleId="a6">
    <w:name w:val="header"/>
    <w:basedOn w:val="a"/>
    <w:link w:val="a7"/>
    <w:rsid w:val="0071201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a7">
    <w:name w:val="Горен колонтитул Знак"/>
    <w:basedOn w:val="a0"/>
    <w:link w:val="a6"/>
    <w:rsid w:val="0071201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20">
    <w:name w:val="Заглавие 2 Знак"/>
    <w:basedOn w:val="a0"/>
    <w:link w:val="2"/>
    <w:rsid w:val="00544C7F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30">
    <w:name w:val="Заглавие 3 Знак"/>
    <w:basedOn w:val="a0"/>
    <w:link w:val="3"/>
    <w:rsid w:val="00544C7F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50">
    <w:name w:val="Заглавие 5 Знак"/>
    <w:basedOn w:val="a0"/>
    <w:link w:val="5"/>
    <w:uiPriority w:val="9"/>
    <w:semiHidden/>
    <w:rsid w:val="00544C7F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val="en-US" w:eastAsia="bg-BG"/>
    </w:rPr>
  </w:style>
  <w:style w:type="character" w:customStyle="1" w:styleId="60">
    <w:name w:val="Заглавие 6 Знак"/>
    <w:basedOn w:val="a0"/>
    <w:link w:val="6"/>
    <w:uiPriority w:val="9"/>
    <w:semiHidden/>
    <w:rsid w:val="00544C7F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val="en-US" w:eastAsia="bg-BG"/>
    </w:rPr>
  </w:style>
  <w:style w:type="character" w:customStyle="1" w:styleId="70">
    <w:name w:val="Заглавие 7 Знак"/>
    <w:basedOn w:val="a0"/>
    <w:link w:val="7"/>
    <w:rsid w:val="00544C7F"/>
    <w:rPr>
      <w:rFonts w:ascii="Times New Roman" w:eastAsia="Times New Roman" w:hAnsi="Times New Roman" w:cs="Times New Roman"/>
      <w:sz w:val="24"/>
      <w:szCs w:val="24"/>
      <w:lang w:val="en-US" w:eastAsia="bg-BG"/>
    </w:rPr>
  </w:style>
  <w:style w:type="numbering" w:customStyle="1" w:styleId="1">
    <w:name w:val="Без списък1"/>
    <w:next w:val="a2"/>
    <w:uiPriority w:val="99"/>
    <w:semiHidden/>
    <w:unhideWhenUsed/>
    <w:rsid w:val="00544C7F"/>
  </w:style>
  <w:style w:type="paragraph" w:styleId="a8">
    <w:name w:val="Subtitle"/>
    <w:basedOn w:val="a"/>
    <w:link w:val="a9"/>
    <w:qFormat/>
    <w:rsid w:val="00544C7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a9">
    <w:name w:val="Подзаглавие Знак"/>
    <w:basedOn w:val="a0"/>
    <w:link w:val="a8"/>
    <w:rsid w:val="00544C7F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31">
    <w:name w:val="Body Text 3"/>
    <w:basedOn w:val="a"/>
    <w:link w:val="32"/>
    <w:rsid w:val="00544C7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32">
    <w:name w:val="Основен текст 3 Знак"/>
    <w:basedOn w:val="a0"/>
    <w:link w:val="31"/>
    <w:rsid w:val="00544C7F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21">
    <w:name w:val="Body Text Indent 2"/>
    <w:basedOn w:val="a"/>
    <w:link w:val="22"/>
    <w:rsid w:val="00544C7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22">
    <w:name w:val="Основен текст с отстъп 2 Знак"/>
    <w:basedOn w:val="a0"/>
    <w:link w:val="21"/>
    <w:rsid w:val="00544C7F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aa">
    <w:name w:val="List Paragraph"/>
    <w:basedOn w:val="a"/>
    <w:uiPriority w:val="34"/>
    <w:qFormat/>
    <w:rsid w:val="00544C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customStyle="1" w:styleId="ab">
    <w:name w:val="Знак"/>
    <w:basedOn w:val="a"/>
    <w:rsid w:val="00544C7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c">
    <w:name w:val="Balloon Text"/>
    <w:basedOn w:val="a"/>
    <w:link w:val="ad"/>
    <w:uiPriority w:val="99"/>
    <w:semiHidden/>
    <w:unhideWhenUsed/>
    <w:rsid w:val="00544C7F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 w:eastAsia="bg-BG"/>
    </w:rPr>
  </w:style>
  <w:style w:type="character" w:customStyle="1" w:styleId="ad">
    <w:name w:val="Изнесен текст Знак"/>
    <w:basedOn w:val="a0"/>
    <w:link w:val="ac"/>
    <w:uiPriority w:val="99"/>
    <w:semiHidden/>
    <w:rsid w:val="00544C7F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2882</Words>
  <Characters>16428</Characters>
  <Application>Microsoft Office Word</Application>
  <DocSecurity>0</DocSecurity>
  <Lines>136</Lines>
  <Paragraphs>38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8</cp:revision>
  <cp:lastPrinted>2024-06-06T12:29:00Z</cp:lastPrinted>
  <dcterms:created xsi:type="dcterms:W3CDTF">2024-06-06T11:56:00Z</dcterms:created>
  <dcterms:modified xsi:type="dcterms:W3CDTF">2024-06-06T12:35:00Z</dcterms:modified>
</cp:coreProperties>
</file>